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E298" w14:textId="77777777" w:rsidR="006F7C04" w:rsidRDefault="00A92929">
      <w:pPr>
        <w:pStyle w:val="Heading"/>
        <w:jc w:val="center"/>
        <w:rPr>
          <w:color w:val="000000"/>
        </w:rPr>
      </w:pPr>
      <w:r>
        <w:rPr>
          <w:color w:val="000000"/>
        </w:rPr>
        <w:t>АДМИНИСТРАЦИЯ ЯРОСЛАВСКОЙ ОБЛАСТИ</w:t>
      </w:r>
    </w:p>
    <w:p w14:paraId="4316E299" w14:textId="77777777" w:rsidR="006F7C04" w:rsidRDefault="00A92929">
      <w:pPr>
        <w:pStyle w:val="Heading"/>
        <w:jc w:val="center"/>
        <w:rPr>
          <w:color w:val="000000"/>
        </w:rPr>
      </w:pPr>
      <w:r>
        <w:rPr>
          <w:color w:val="000000"/>
        </w:rPr>
        <w:t xml:space="preserve">ПРАВИТЕЛЬСТВО ЯРОСЛАВСКОЙ ОБЛАСТИ </w:t>
      </w:r>
    </w:p>
    <w:p w14:paraId="4316E29A" w14:textId="77777777" w:rsidR="006F7C04" w:rsidRDefault="00A92929">
      <w:pPr>
        <w:pStyle w:val="Heading"/>
        <w:jc w:val="center"/>
        <w:rPr>
          <w:color w:val="000000"/>
        </w:rPr>
      </w:pPr>
      <w:r>
        <w:rPr>
          <w:color w:val="000000"/>
        </w:rPr>
        <w:t xml:space="preserve">     </w:t>
      </w:r>
    </w:p>
    <w:p w14:paraId="4316E29B" w14:textId="77777777" w:rsidR="006F7C04" w:rsidRDefault="00A92929">
      <w:pPr>
        <w:pStyle w:val="Heading"/>
        <w:jc w:val="center"/>
        <w:rPr>
          <w:color w:val="000000"/>
        </w:rPr>
      </w:pPr>
      <w:r>
        <w:rPr>
          <w:color w:val="000000"/>
        </w:rPr>
        <w:t xml:space="preserve">ПОСТАНОВЛЕНИЕ </w:t>
      </w:r>
    </w:p>
    <w:p w14:paraId="4316E29C" w14:textId="77777777" w:rsidR="006F7C04" w:rsidRDefault="00A92929">
      <w:pPr>
        <w:rPr>
          <w:color w:val="000000"/>
        </w:rPr>
      </w:pPr>
      <w:r>
        <w:rPr>
          <w:color w:val="000000"/>
        </w:rPr>
        <w:t xml:space="preserve">     </w:t>
      </w:r>
    </w:p>
    <w:p w14:paraId="4316E29D" w14:textId="77777777" w:rsidR="006F7C04" w:rsidRDefault="00A92929">
      <w:pPr>
        <w:rPr>
          <w:color w:val="000000"/>
        </w:rPr>
      </w:pPr>
      <w:r>
        <w:rPr>
          <w:color w:val="000000"/>
        </w:rPr>
        <w:t>от 06.02.2008 № 27-а</w:t>
      </w:r>
    </w:p>
    <w:p w14:paraId="4316E29E" w14:textId="77777777" w:rsidR="006F7C04" w:rsidRDefault="00A92929">
      <w:pPr>
        <w:rPr>
          <w:color w:val="000000"/>
        </w:rPr>
      </w:pPr>
      <w:r>
        <w:rPr>
          <w:color w:val="000000"/>
        </w:rPr>
        <w:t xml:space="preserve">г. Ярославль </w:t>
      </w:r>
    </w:p>
    <w:p w14:paraId="4316E29F" w14:textId="77777777" w:rsidR="006F7C04" w:rsidRDefault="00A92929">
      <w:pPr>
        <w:pStyle w:val="Heading"/>
        <w:jc w:val="center"/>
        <w:rPr>
          <w:color w:val="000000"/>
        </w:rPr>
      </w:pPr>
      <w:r>
        <w:rPr>
          <w:color w:val="000000"/>
        </w:rPr>
        <w:t xml:space="preserve">     </w:t>
      </w:r>
    </w:p>
    <w:p w14:paraId="4316E2A0" w14:textId="77777777" w:rsidR="006F7C04" w:rsidRDefault="00A92929">
      <w:pPr>
        <w:pStyle w:val="Heading"/>
        <w:jc w:val="center"/>
        <w:rPr>
          <w:color w:val="000000"/>
        </w:rPr>
      </w:pPr>
      <w:r>
        <w:rPr>
          <w:color w:val="000000"/>
        </w:rPr>
        <w:t xml:space="preserve">О порядке и условиях предоставления государственных гарантий Ярославской области </w:t>
      </w:r>
    </w:p>
    <w:p w14:paraId="4316E2A1" w14:textId="77777777" w:rsidR="006F7C04" w:rsidRDefault="00A92929">
      <w:pPr>
        <w:jc w:val="center"/>
        <w:rPr>
          <w:color w:val="000000"/>
        </w:rPr>
      </w:pPr>
      <w:r>
        <w:rPr>
          <w:color w:val="000000"/>
        </w:rPr>
        <w:t>&lt;в ред. постановления Правительства области от 12.08.2008 № 393-п&gt;</w:t>
      </w:r>
    </w:p>
    <w:p w14:paraId="6BD116AB" w14:textId="77777777" w:rsidR="00A25002" w:rsidRPr="005427EA" w:rsidRDefault="00A25002" w:rsidP="00A25002">
      <w:pPr>
        <w:pStyle w:val="paragraph"/>
        <w:jc w:val="center"/>
        <w:textAlignment w:val="baseline"/>
      </w:pPr>
      <w:r w:rsidRPr="00E3323C">
        <w:rPr>
          <w:rStyle w:val="textrun"/>
        </w:rPr>
        <w:t>&lt;</w:t>
      </w:r>
      <w:r>
        <w:rPr>
          <w:rStyle w:val="textrun"/>
        </w:rPr>
        <w:t>утратило</w:t>
      </w:r>
      <w:r w:rsidRPr="00E3323C">
        <w:rPr>
          <w:rStyle w:val="textrun"/>
        </w:rPr>
        <w:t xml:space="preserve"> силу согласно постановлению Правительства </w:t>
      </w:r>
      <w:r w:rsidRPr="00FE0259">
        <w:t>от 23.12.2015 № 1382-п</w:t>
      </w:r>
      <w:r w:rsidRPr="005427EA">
        <w:t>&gt;</w:t>
      </w:r>
    </w:p>
    <w:p w14:paraId="2F5F74FF" w14:textId="77777777" w:rsidR="00A25002" w:rsidRDefault="00A25002">
      <w:pPr>
        <w:jc w:val="center"/>
        <w:rPr>
          <w:color w:val="000000"/>
        </w:rPr>
      </w:pPr>
    </w:p>
    <w:p w14:paraId="4316E2A2" w14:textId="77777777" w:rsidR="006F7C04" w:rsidRDefault="006F7C04">
      <w:pPr>
        <w:ind w:firstLine="225"/>
        <w:jc w:val="both"/>
        <w:rPr>
          <w:color w:val="000000"/>
        </w:rPr>
      </w:pPr>
    </w:p>
    <w:p w14:paraId="4316E2A3" w14:textId="77777777" w:rsidR="006F7C04" w:rsidRDefault="00A92929">
      <w:pPr>
        <w:ind w:firstLine="225"/>
        <w:jc w:val="both"/>
        <w:rPr>
          <w:color w:val="000000"/>
        </w:rPr>
      </w:pPr>
      <w:r>
        <w:rPr>
          <w:color w:val="000000"/>
        </w:rPr>
        <w:t>В соответствии с Федеральным законом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Законом Ярославской области от 14 февраля 2001 г. № 4-з «О государственно- правовых гарантиях Ярославской области»</w:t>
      </w:r>
    </w:p>
    <w:p w14:paraId="4316E2A4" w14:textId="77777777" w:rsidR="006F7C04" w:rsidRDefault="00A92929">
      <w:pPr>
        <w:ind w:firstLine="225"/>
        <w:jc w:val="both"/>
        <w:rPr>
          <w:color w:val="000000"/>
        </w:rPr>
      </w:pPr>
      <w:r>
        <w:rPr>
          <w:color w:val="000000"/>
        </w:rPr>
        <w:t>АДМИНИСТРАЦИЯ ОБЛАСТИ ПОСТАНОВЛЯЕТ:</w:t>
      </w:r>
      <w:bookmarkStart w:id="0" w:name="_GoBack"/>
      <w:bookmarkEnd w:id="0"/>
    </w:p>
    <w:p w14:paraId="4316E2A5" w14:textId="77777777" w:rsidR="006F7C04" w:rsidRDefault="00A92929">
      <w:pPr>
        <w:ind w:firstLine="225"/>
        <w:jc w:val="both"/>
        <w:rPr>
          <w:color w:val="000000"/>
        </w:rPr>
      </w:pPr>
      <w:r>
        <w:rPr>
          <w:color w:val="000000"/>
        </w:rPr>
        <w:t>1. Утвердить прилагаемые:</w:t>
      </w:r>
    </w:p>
    <w:p w14:paraId="4316E2A6" w14:textId="77777777" w:rsidR="006F7C04" w:rsidRDefault="00A92929">
      <w:pPr>
        <w:ind w:firstLine="225"/>
        <w:jc w:val="both"/>
        <w:rPr>
          <w:color w:val="000000"/>
        </w:rPr>
      </w:pPr>
      <w:r>
        <w:rPr>
          <w:color w:val="000000"/>
        </w:rPr>
        <w:t>- Порядок предоставления государственных гарантий Ярославской области;</w:t>
      </w:r>
    </w:p>
    <w:p w14:paraId="4316E2A7" w14:textId="77777777" w:rsidR="006F7C04" w:rsidRDefault="00A92929">
      <w:pPr>
        <w:ind w:firstLine="225"/>
        <w:jc w:val="both"/>
        <w:rPr>
          <w:color w:val="000000"/>
        </w:rPr>
      </w:pPr>
      <w:r>
        <w:rPr>
          <w:color w:val="000000"/>
        </w:rPr>
        <w:t>- формы государственной гарантии Ярославской области и договора о предоставлении государственной гарантии Ярославской области.</w:t>
      </w:r>
    </w:p>
    <w:p w14:paraId="4316E2A8" w14:textId="77777777" w:rsidR="006F7C04" w:rsidRDefault="00A92929">
      <w:pPr>
        <w:ind w:firstLine="225"/>
        <w:jc w:val="both"/>
        <w:rPr>
          <w:color w:val="000000"/>
        </w:rPr>
      </w:pPr>
      <w:r>
        <w:rPr>
          <w:color w:val="000000"/>
        </w:rPr>
        <w:t>2. Признать утратившим силу постановление Администрации Ярославской области от 08.08.2001 № 120-а «О порядке предоставления и рассмотрения документов в целях получения гарантии Ярославской области».</w:t>
      </w:r>
    </w:p>
    <w:p w14:paraId="4316E2A9" w14:textId="77777777" w:rsidR="006F7C04" w:rsidRDefault="00A92929">
      <w:pPr>
        <w:ind w:firstLine="225"/>
        <w:jc w:val="both"/>
        <w:rPr>
          <w:color w:val="000000"/>
        </w:rPr>
      </w:pPr>
      <w:r>
        <w:rPr>
          <w:color w:val="000000"/>
        </w:rPr>
        <w:t>3. Контроль за исполнением постановления возложить на Губернатора области Вахрукова С.А..</w:t>
      </w:r>
    </w:p>
    <w:p w14:paraId="4316E2AA" w14:textId="77777777" w:rsidR="006F7C04" w:rsidRDefault="00A92929">
      <w:pPr>
        <w:ind w:firstLine="225"/>
        <w:jc w:val="both"/>
        <w:rPr>
          <w:color w:val="000000"/>
        </w:rPr>
      </w:pPr>
      <w:r>
        <w:rPr>
          <w:color w:val="000000"/>
        </w:rPr>
        <w:t>4. Постановление вступает в силу с момента подписания.</w:t>
      </w:r>
    </w:p>
    <w:p w14:paraId="4316E2AB" w14:textId="77777777" w:rsidR="006F7C04" w:rsidRDefault="006F7C04">
      <w:pPr>
        <w:ind w:firstLine="225"/>
        <w:jc w:val="both"/>
        <w:rPr>
          <w:color w:val="000000"/>
        </w:rPr>
      </w:pPr>
    </w:p>
    <w:p w14:paraId="4316E2AC" w14:textId="77777777" w:rsidR="006F7C04" w:rsidRDefault="006F7C04">
      <w:pPr>
        <w:ind w:firstLine="225"/>
        <w:jc w:val="both"/>
        <w:rPr>
          <w:color w:val="000000"/>
        </w:rPr>
      </w:pPr>
    </w:p>
    <w:p w14:paraId="4316E2AD" w14:textId="77777777" w:rsidR="006F7C04" w:rsidRDefault="00A92929">
      <w:pPr>
        <w:rPr>
          <w:color w:val="000000"/>
        </w:rPr>
      </w:pPr>
      <w:r>
        <w:rPr>
          <w:color w:val="000000"/>
        </w:rPr>
        <w:t xml:space="preserve">Губернатор области С.А. Вахруков </w:t>
      </w:r>
    </w:p>
    <w:p w14:paraId="4316E2AE" w14:textId="77777777" w:rsidR="006F7C04" w:rsidRDefault="00A92929">
      <w:pPr>
        <w:jc w:val="right"/>
        <w:rPr>
          <w:color w:val="000000"/>
        </w:rPr>
      </w:pPr>
      <w:r>
        <w:rPr>
          <w:color w:val="000000"/>
        </w:rPr>
        <w:t xml:space="preserve">     </w:t>
      </w:r>
    </w:p>
    <w:p w14:paraId="4316E2AF" w14:textId="77777777" w:rsidR="006F7C04" w:rsidRDefault="00A92929">
      <w:pPr>
        <w:jc w:val="right"/>
        <w:rPr>
          <w:color w:val="000000"/>
        </w:rPr>
      </w:pPr>
      <w:r>
        <w:rPr>
          <w:color w:val="000000"/>
        </w:rPr>
        <w:t>УТВЕРЖДЁН</w:t>
      </w:r>
    </w:p>
    <w:p w14:paraId="4316E2B0" w14:textId="77777777" w:rsidR="006F7C04" w:rsidRDefault="00A92929">
      <w:pPr>
        <w:jc w:val="right"/>
        <w:rPr>
          <w:color w:val="000000"/>
        </w:rPr>
      </w:pPr>
      <w:r>
        <w:rPr>
          <w:color w:val="000000"/>
        </w:rPr>
        <w:t>постановлением</w:t>
      </w:r>
    </w:p>
    <w:p w14:paraId="4316E2B1" w14:textId="77777777" w:rsidR="006F7C04" w:rsidRDefault="00A92929">
      <w:pPr>
        <w:jc w:val="right"/>
        <w:rPr>
          <w:color w:val="000000"/>
        </w:rPr>
      </w:pPr>
      <w:r>
        <w:rPr>
          <w:color w:val="000000"/>
        </w:rPr>
        <w:t>Администрации области</w:t>
      </w:r>
    </w:p>
    <w:p w14:paraId="4316E2B2" w14:textId="77777777" w:rsidR="006F7C04" w:rsidRDefault="00A92929">
      <w:pPr>
        <w:jc w:val="right"/>
        <w:rPr>
          <w:color w:val="000000"/>
        </w:rPr>
      </w:pPr>
      <w:r>
        <w:rPr>
          <w:color w:val="000000"/>
        </w:rPr>
        <w:t>от 06.02.2008 № 27-а</w:t>
      </w:r>
    </w:p>
    <w:p w14:paraId="4316E2B3" w14:textId="77777777" w:rsidR="006F7C04" w:rsidRDefault="006F7C04">
      <w:pPr>
        <w:jc w:val="right"/>
        <w:rPr>
          <w:color w:val="000000"/>
        </w:rPr>
      </w:pPr>
    </w:p>
    <w:p w14:paraId="4316E2B4" w14:textId="77777777" w:rsidR="006F7C04" w:rsidRDefault="00A92929">
      <w:pPr>
        <w:jc w:val="center"/>
        <w:rPr>
          <w:color w:val="000000"/>
        </w:rPr>
      </w:pPr>
      <w:r>
        <w:rPr>
          <w:color w:val="000000"/>
        </w:rPr>
        <w:t>Порядок предоставления государственных гарантий Ярославской области</w:t>
      </w:r>
    </w:p>
    <w:p w14:paraId="4316E2B5" w14:textId="77777777" w:rsidR="006F7C04" w:rsidRDefault="00A92929">
      <w:pPr>
        <w:jc w:val="center"/>
        <w:rPr>
          <w:color w:val="000000"/>
        </w:rPr>
      </w:pPr>
      <w:r>
        <w:rPr>
          <w:color w:val="000000"/>
        </w:rPr>
        <w:t>&lt;в ред. постановления Правительства области от 12.08.2008 № 393-п&gt;</w:t>
      </w:r>
    </w:p>
    <w:p w14:paraId="4316E2B6" w14:textId="77777777" w:rsidR="006F7C04" w:rsidRDefault="006F7C04">
      <w:pPr>
        <w:ind w:firstLine="225"/>
        <w:jc w:val="both"/>
        <w:rPr>
          <w:color w:val="000000"/>
        </w:rPr>
      </w:pPr>
    </w:p>
    <w:p w14:paraId="4316E2B7" w14:textId="77777777" w:rsidR="006F7C04" w:rsidRDefault="00A92929">
      <w:pPr>
        <w:ind w:firstLine="225"/>
        <w:jc w:val="both"/>
        <w:rPr>
          <w:color w:val="000000"/>
        </w:rPr>
      </w:pPr>
      <w:r>
        <w:rPr>
          <w:color w:val="000000"/>
        </w:rPr>
        <w:t>1. Порядок предоставления государственных гарантий Ярославской области (далее - Порядок) разработан в соответствии с Федеральным законом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Законом Ярославской области от 14 февраля 2001 г. № 4-з «О государственно-правовых гарантиях Ярославской области» (далее - Закон Ярославской области «О государственно-правовых гарантиях Ярославской области») и регламентирует процедуру подачи, рассмотрения заявления и предоставления государственной гарантии Ярославской области (далее - государственная гарантия), а также предъявления требований к субъекту, претендующему на получение государственной гарантии, (далее - принципал) в случае исполнения обязательств по государственной гарантии Ярославской области.</w:t>
      </w:r>
    </w:p>
    <w:p w14:paraId="4316E2B8" w14:textId="77777777" w:rsidR="006F7C04" w:rsidRDefault="00A92929">
      <w:pPr>
        <w:ind w:firstLine="225"/>
        <w:jc w:val="both"/>
        <w:rPr>
          <w:color w:val="000000"/>
        </w:rPr>
      </w:pPr>
      <w:r>
        <w:rPr>
          <w:color w:val="000000"/>
        </w:rPr>
        <w:t>2. Для рассмотрения вопроса о предоставлении государственной гарантии с правом регрессного требования гаранта принципалы направляют заявление и документы согласно перечню (приложение 1 к данному Порядку):</w:t>
      </w:r>
    </w:p>
    <w:p w14:paraId="4316E2B9" w14:textId="77777777" w:rsidR="006F7C04" w:rsidRDefault="00A92929">
      <w:pPr>
        <w:ind w:firstLine="225"/>
        <w:jc w:val="both"/>
        <w:rPr>
          <w:color w:val="000000"/>
        </w:rPr>
      </w:pPr>
      <w:r>
        <w:rPr>
          <w:color w:val="000000"/>
        </w:rPr>
        <w:t>- принципалы - организации - в орган исполнительной власти или структурное подразделение аппарата Правительства Ярославской области, курирующие соответствующую отрасль, в которой осуществляет свою деятельность принципал (далее - уполномоченные органы); &lt;в ред. постановления Правительства области от 12.08.2008 № 393-п&gt;</w:t>
      </w:r>
    </w:p>
    <w:p w14:paraId="4316E2BA" w14:textId="77777777" w:rsidR="006F7C04" w:rsidRDefault="00A92929">
      <w:pPr>
        <w:ind w:firstLine="225"/>
        <w:jc w:val="both"/>
        <w:rPr>
          <w:color w:val="000000"/>
        </w:rPr>
      </w:pPr>
      <w:r>
        <w:rPr>
          <w:color w:val="000000"/>
        </w:rPr>
        <w:t>- принципалы - муниципальные образования Ярославской области - в в управление по вопросам местного самоуправления Правительства Ярославской области (далее - уполномоченный орган); &lt;в ред. постановления Правительства области от 12.08.2008 № 393-п&gt;</w:t>
      </w:r>
    </w:p>
    <w:p w14:paraId="4316E2BB" w14:textId="77777777" w:rsidR="006F7C04" w:rsidRDefault="00A92929">
      <w:pPr>
        <w:ind w:firstLine="225"/>
        <w:jc w:val="both"/>
        <w:rPr>
          <w:color w:val="000000"/>
        </w:rPr>
      </w:pPr>
      <w:r>
        <w:rPr>
          <w:color w:val="000000"/>
        </w:rPr>
        <w:t>- принципалы - субъекты Российской Федерации - в департамент финансов Ярославской области.</w:t>
      </w:r>
    </w:p>
    <w:p w14:paraId="4316E2BC" w14:textId="77777777" w:rsidR="006F7C04" w:rsidRDefault="00A92929">
      <w:pPr>
        <w:ind w:firstLine="225"/>
        <w:jc w:val="both"/>
        <w:rPr>
          <w:color w:val="000000"/>
        </w:rPr>
      </w:pPr>
      <w:r>
        <w:rPr>
          <w:color w:val="000000"/>
        </w:rPr>
        <w:lastRenderedPageBreak/>
        <w:t>3. Государственная гарантия без права регрессного требования гаранта к принципалу предоставляется только при условии кредитования кредитными организациями проектов, финансирование которых предусмотрено за счёт средств областного бюджета, или если принципалу предусмотрена дотация из областного бюджета (в пределах финансирования или дотации). В этом случае не требуется обеспечение исполнения обязательства. Документы, перечень которых приведён в приложении 1 к данному Порядку, кроме указанных в пунктах 5 и 6, представляются принципалом в уполномоченный орган, которому в областном бюджете предусмотрены бюджетные средства на финансирование указанного проекта.</w:t>
      </w:r>
    </w:p>
    <w:p w14:paraId="4316E2BD" w14:textId="77777777" w:rsidR="006F7C04" w:rsidRDefault="00A92929">
      <w:pPr>
        <w:ind w:firstLine="225"/>
        <w:jc w:val="both"/>
        <w:rPr>
          <w:color w:val="000000"/>
        </w:rPr>
      </w:pPr>
      <w:r>
        <w:rPr>
          <w:color w:val="000000"/>
        </w:rPr>
        <w:t>В случаях, установленных бюджетным законодательством Российской Федерации, государственные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государственной гарантии. &lt;в ред. постановления Правительства области от 12.08.2008 № 393-п&gt;</w:t>
      </w:r>
    </w:p>
    <w:p w14:paraId="4316E2BE" w14:textId="77777777" w:rsidR="006F7C04" w:rsidRDefault="00A92929">
      <w:pPr>
        <w:ind w:firstLine="225"/>
        <w:jc w:val="both"/>
        <w:rPr>
          <w:color w:val="000000"/>
        </w:rPr>
      </w:pPr>
      <w:r>
        <w:rPr>
          <w:color w:val="000000"/>
        </w:rPr>
        <w:t>4. Предоставление государственной гарантии в обеспечение кредита на реализацию инвестиционного проекта осуществляется в порядке, устанавливаемом постановлением</w:t>
      </w:r>
    </w:p>
    <w:p w14:paraId="4316E2BF" w14:textId="77777777" w:rsidR="006F7C04" w:rsidRDefault="00A92929">
      <w:pPr>
        <w:ind w:firstLine="225"/>
        <w:jc w:val="both"/>
        <w:rPr>
          <w:color w:val="000000"/>
        </w:rPr>
      </w:pPr>
      <w:r>
        <w:rPr>
          <w:color w:val="000000"/>
        </w:rPr>
        <w:t>Правительства области, только после включения данного проекта в перечень приоритетных инвестиционных проектов Ярославской области. &lt;в ред. постановления Правительства области от 12.08.2008 № 393-п&gt;</w:t>
      </w:r>
    </w:p>
    <w:p w14:paraId="4316E2C0" w14:textId="77777777" w:rsidR="006F7C04" w:rsidRDefault="00A92929">
      <w:pPr>
        <w:ind w:firstLine="225"/>
        <w:jc w:val="both"/>
        <w:rPr>
          <w:color w:val="000000"/>
        </w:rPr>
      </w:pPr>
      <w:r>
        <w:rPr>
          <w:color w:val="000000"/>
        </w:rPr>
        <w:t>5. Уполномоченные органы осуществляют следующие действия:</w:t>
      </w:r>
    </w:p>
    <w:p w14:paraId="4316E2C1" w14:textId="77777777" w:rsidR="006F7C04" w:rsidRDefault="00A92929">
      <w:pPr>
        <w:ind w:firstLine="225"/>
        <w:jc w:val="both"/>
        <w:rPr>
          <w:color w:val="000000"/>
        </w:rPr>
      </w:pPr>
      <w:r>
        <w:rPr>
          <w:color w:val="000000"/>
        </w:rPr>
        <w:t>5.1. Рассматривают поступившие заявление и документы на их соответствие требованиям, установленным статьёй 1 Закона Ярославской области «О государственно-правовых гарантиях Ярославской области».</w:t>
      </w:r>
    </w:p>
    <w:p w14:paraId="4316E2C2" w14:textId="77777777" w:rsidR="006F7C04" w:rsidRDefault="00A92929">
      <w:pPr>
        <w:ind w:firstLine="225"/>
        <w:jc w:val="both"/>
        <w:rPr>
          <w:color w:val="000000"/>
        </w:rPr>
      </w:pPr>
      <w:r>
        <w:rPr>
          <w:color w:val="000000"/>
        </w:rPr>
        <w:t>5.2. В случае соответствия заявления и документов указанным требованиям в течение 3 дней направляют с необходимыми пояснениями (с указанием суммы кредита, срока погашения и предполагаемого процента за кредит):</w:t>
      </w:r>
    </w:p>
    <w:p w14:paraId="4316E2C3" w14:textId="77777777" w:rsidR="006F7C04" w:rsidRDefault="00A92929">
      <w:pPr>
        <w:ind w:firstLine="225"/>
        <w:jc w:val="both"/>
        <w:rPr>
          <w:color w:val="000000"/>
        </w:rPr>
      </w:pPr>
      <w:r>
        <w:rPr>
          <w:color w:val="000000"/>
        </w:rPr>
        <w:t>в департамент финансов Ярославской области - бухгалтерские балансы за три предыдущих года деятельности и последний отчётный период текущего года со всеми приложениями, справку об отсутствии просроченной задолженности по денежным обязательствам перед Ярославской областью, по обязательным платежам в бюджетную систему Российской Федерации, ранее предоставленным государственным гарантиям для анализа финансового состояния и оценки платёжеспособности принципала-организации; решения о бюджете на предыдущий год и последний отчётный период текущего года, отчёты об исполнении бюджета за три предыдущих года и последний отчётный период текущего года принципала - муниципального образования;</w:t>
      </w:r>
    </w:p>
    <w:p w14:paraId="4316E2C4" w14:textId="77777777" w:rsidR="006F7C04" w:rsidRDefault="00A92929">
      <w:pPr>
        <w:ind w:firstLine="225"/>
        <w:jc w:val="both"/>
        <w:rPr>
          <w:color w:val="000000"/>
        </w:rPr>
      </w:pPr>
      <w:r>
        <w:rPr>
          <w:color w:val="000000"/>
        </w:rPr>
        <w:t>в департамент по управлению государственным имуществом Ярославской области - перечень имущества, которое может быть передано в залог в обеспечение обязательства для оценки ликвидности и достаточности имущества, документы, подтверждающие право собственности на закладываемое имущество или право хозяйственного ведения, согласие собственника на передачу имущества в залог, заключение независимого оценщика о стоимости имущества (только при рассмотрении возможности предоставления государственной гарантии с правом регрессного требования гаранта к принципалу).</w:t>
      </w:r>
    </w:p>
    <w:p w14:paraId="4316E2C5" w14:textId="77777777" w:rsidR="006F7C04" w:rsidRDefault="00A92929">
      <w:pPr>
        <w:ind w:firstLine="225"/>
        <w:jc w:val="both"/>
        <w:rPr>
          <w:color w:val="000000"/>
        </w:rPr>
      </w:pPr>
      <w:r>
        <w:rPr>
          <w:color w:val="000000"/>
        </w:rPr>
        <w:t>5.3. При получении положительных заключений, указанных в подпункте 5.2, готовят (с указанием лиц, уполномоченных подписать от имени Правительства области договор о предоставлении государственной гарантии (далее - договор), государственную гарантию, а также договор залога имущества) и согласовывают проект постановления</w:t>
      </w:r>
    </w:p>
    <w:p w14:paraId="4316E2C6" w14:textId="77777777" w:rsidR="006F7C04" w:rsidRDefault="00A92929">
      <w:pPr>
        <w:ind w:firstLine="225"/>
        <w:jc w:val="both"/>
        <w:rPr>
          <w:color w:val="000000"/>
        </w:rPr>
      </w:pPr>
      <w:r>
        <w:rPr>
          <w:color w:val="000000"/>
        </w:rPr>
        <w:t>Правительства Ярославской области о предоставлении государственной гарантии. &lt;в ред. постановления Правительства области от 12.08.2008 № 393-п&gt;</w:t>
      </w:r>
    </w:p>
    <w:p w14:paraId="4316E2C7" w14:textId="77777777" w:rsidR="006F7C04" w:rsidRDefault="00A92929">
      <w:pPr>
        <w:ind w:firstLine="225"/>
        <w:jc w:val="both"/>
        <w:rPr>
          <w:color w:val="000000"/>
        </w:rPr>
      </w:pPr>
      <w:r>
        <w:rPr>
          <w:color w:val="000000"/>
        </w:rPr>
        <w:t>6. Срок выполнения действий, указанных в пункте 5, составляет 20 рабочих дней с даты поступления заявления и документов в уполномоченный орган.</w:t>
      </w:r>
    </w:p>
    <w:p w14:paraId="4316E2C8" w14:textId="77777777" w:rsidR="006F7C04" w:rsidRDefault="00A92929">
      <w:pPr>
        <w:ind w:firstLine="225"/>
        <w:jc w:val="both"/>
        <w:rPr>
          <w:color w:val="000000"/>
        </w:rPr>
      </w:pPr>
      <w:r>
        <w:rPr>
          <w:color w:val="000000"/>
        </w:rPr>
        <w:t>7. Департамент по управлению государственным имуществом Ярославской области осуществляет следующие действия:</w:t>
      </w:r>
    </w:p>
    <w:p w14:paraId="4316E2C9" w14:textId="77777777" w:rsidR="006F7C04" w:rsidRDefault="00A92929">
      <w:pPr>
        <w:ind w:firstLine="225"/>
        <w:jc w:val="both"/>
        <w:rPr>
          <w:color w:val="000000"/>
        </w:rPr>
      </w:pPr>
      <w:r>
        <w:rPr>
          <w:color w:val="000000"/>
        </w:rPr>
        <w:t>7.1. После получения перечня имущества, которое может быть передано в залог Ярославской области, других документов в течение 5 дней оценивает его ликвидность, достаточность и даёт заключение о возможности передачи в залог данного имущества.</w:t>
      </w:r>
    </w:p>
    <w:p w14:paraId="4316E2CA" w14:textId="77777777" w:rsidR="006F7C04" w:rsidRDefault="00A92929">
      <w:pPr>
        <w:ind w:firstLine="225"/>
        <w:jc w:val="both"/>
        <w:rPr>
          <w:color w:val="000000"/>
        </w:rPr>
      </w:pPr>
      <w:r>
        <w:rPr>
          <w:color w:val="000000"/>
        </w:rPr>
        <w:t>7.2. В течение 10 дней после принятия Правительством Ярославской области решения о предоставлении государственной гарантии на основании независимой оценки имущества, в установленном порядке заключает договор с принципалом о залоге данного имущества в пользу Ярославской области, копию которого передает в департамент финансов Ярославской области. &lt;в ред. постановления Правительства области от 12.08.2008 № 393-п&gt;</w:t>
      </w:r>
    </w:p>
    <w:p w14:paraId="4316E2CB" w14:textId="77777777" w:rsidR="006F7C04" w:rsidRDefault="00A92929">
      <w:pPr>
        <w:ind w:firstLine="225"/>
        <w:jc w:val="both"/>
        <w:rPr>
          <w:color w:val="000000"/>
        </w:rPr>
      </w:pPr>
      <w:r>
        <w:rPr>
          <w:color w:val="000000"/>
        </w:rPr>
        <w:t>7.3. В случае получения от департамента финансов Ярославской области извещения об исполнении гарантом обязательств за принципала и возникновении права регрессного требования к нему принимает меры по удовлетворению требований из стоимости заложенного имущества в счёт погашения долга перед областным бюджетом.</w:t>
      </w:r>
    </w:p>
    <w:p w14:paraId="4316E2CC" w14:textId="77777777" w:rsidR="006F7C04" w:rsidRDefault="00A92929">
      <w:pPr>
        <w:ind w:firstLine="225"/>
        <w:jc w:val="both"/>
        <w:rPr>
          <w:color w:val="000000"/>
        </w:rPr>
      </w:pPr>
      <w:r>
        <w:rPr>
          <w:color w:val="000000"/>
        </w:rPr>
        <w:t>8. Департамент финансов Ярославской области осуществляет следующие действия:</w:t>
      </w:r>
    </w:p>
    <w:p w14:paraId="4316E2CD" w14:textId="77777777" w:rsidR="006F7C04" w:rsidRDefault="00A92929">
      <w:pPr>
        <w:ind w:firstLine="225"/>
        <w:jc w:val="both"/>
        <w:rPr>
          <w:color w:val="000000"/>
        </w:rPr>
      </w:pPr>
      <w:r>
        <w:rPr>
          <w:color w:val="000000"/>
        </w:rPr>
        <w:t>8.1. После получения бухгалтерских балансов и (или) других документов в течение 5 дней направляет в уполномоченный орган заключение о платёжеспособности принципала, если имеется право регрессного требования гаранта к принципалу и (или) подтверждение возможности предоставления государственной гарантии в соответствующем размере.</w:t>
      </w:r>
    </w:p>
    <w:p w14:paraId="4316E2CE" w14:textId="77777777" w:rsidR="006F7C04" w:rsidRDefault="00A92929">
      <w:pPr>
        <w:ind w:firstLine="225"/>
        <w:jc w:val="both"/>
        <w:rPr>
          <w:color w:val="000000"/>
        </w:rPr>
      </w:pPr>
      <w:r>
        <w:rPr>
          <w:color w:val="000000"/>
        </w:rPr>
        <w:t>8.2. В случае, если принципалом является субъект Российской Федерации, осуществляет действия, указанные в пункте 4 Порядка.</w:t>
      </w:r>
    </w:p>
    <w:p w14:paraId="4316E2CF" w14:textId="77777777" w:rsidR="006F7C04" w:rsidRDefault="00A92929">
      <w:pPr>
        <w:ind w:firstLine="225"/>
        <w:jc w:val="both"/>
        <w:rPr>
          <w:color w:val="000000"/>
        </w:rPr>
      </w:pPr>
      <w:r>
        <w:rPr>
          <w:color w:val="000000"/>
        </w:rPr>
        <w:t xml:space="preserve">8.3. В течение 3 дней после принятия Правительством Ярославской области постановления о предоставлении </w:t>
      </w:r>
      <w:r>
        <w:rPr>
          <w:color w:val="000000"/>
        </w:rPr>
        <w:lastRenderedPageBreak/>
        <w:t>государственной гарантии: &lt;в ред. постановления Правительства области от 12.08.2008 № 393-п&gt;</w:t>
      </w:r>
    </w:p>
    <w:p w14:paraId="4316E2D0" w14:textId="77777777" w:rsidR="006F7C04" w:rsidRDefault="00A92929">
      <w:pPr>
        <w:ind w:firstLine="225"/>
        <w:jc w:val="both"/>
        <w:rPr>
          <w:color w:val="000000"/>
        </w:rPr>
      </w:pPr>
      <w:r>
        <w:rPr>
          <w:color w:val="000000"/>
        </w:rPr>
        <w:t>запрашивает у принципала документы согласно приложению 2 к данному Порядку и после их получения передает документы, подтверждающие право подписания договора залога имущества, департаменту по управлению государственным имуществом Ярославской области, готовит для подписания договор и государственную гарантию по утверждённым формам;</w:t>
      </w:r>
    </w:p>
    <w:p w14:paraId="4316E2D1" w14:textId="77777777" w:rsidR="006F7C04" w:rsidRDefault="00A92929">
      <w:pPr>
        <w:ind w:firstLine="225"/>
        <w:jc w:val="both"/>
        <w:rPr>
          <w:color w:val="000000"/>
        </w:rPr>
      </w:pPr>
      <w:r>
        <w:rPr>
          <w:color w:val="000000"/>
        </w:rPr>
        <w:t>одновременно готовит проект закона Ярославской области о внесении изменений в закон Ярославской области об областном бюджете на текущий финансовый год с указанием в Программе государственных гарантий Ярославской области суммы предоставляемой государственной гарантии по конкретному принципалу и другой необходимой информации.</w:t>
      </w:r>
    </w:p>
    <w:p w14:paraId="4316E2D2" w14:textId="77777777" w:rsidR="006F7C04" w:rsidRDefault="00A92929">
      <w:pPr>
        <w:ind w:firstLine="225"/>
        <w:jc w:val="both"/>
        <w:rPr>
          <w:color w:val="000000"/>
        </w:rPr>
      </w:pPr>
      <w:r>
        <w:rPr>
          <w:color w:val="000000"/>
        </w:rPr>
        <w:t>8.4. В течение 3 дней после вступления в силу закона Ярославской области о внесении изменений в закон Ярославской области об областном бюджете на текущий финансовый год передает договор и государственную гарантию лицу, уполномоченному подписать их от имени Правительства Ярославской области. &lt;в ред. постановления Правительства области от 12.08.2008 № 393-п&gt;</w:t>
      </w:r>
    </w:p>
    <w:p w14:paraId="4316E2D3" w14:textId="77777777" w:rsidR="006F7C04" w:rsidRDefault="00A92929">
      <w:pPr>
        <w:ind w:firstLine="225"/>
        <w:jc w:val="both"/>
        <w:rPr>
          <w:color w:val="000000"/>
        </w:rPr>
      </w:pPr>
      <w:r>
        <w:rPr>
          <w:color w:val="000000"/>
        </w:rPr>
        <w:t>8.5. В пятидневный срок после подписания договора и государственной гарантии включает в государственный долг области данную государственную гарантию, в установленном порядке ведет учёт предоставленной государственной гарантии, платежей принципала.</w:t>
      </w:r>
    </w:p>
    <w:p w14:paraId="4316E2D4" w14:textId="77777777" w:rsidR="006F7C04" w:rsidRDefault="00A92929">
      <w:pPr>
        <w:ind w:firstLine="225"/>
        <w:jc w:val="both"/>
        <w:rPr>
          <w:color w:val="000000"/>
        </w:rPr>
      </w:pPr>
      <w:r>
        <w:rPr>
          <w:color w:val="000000"/>
        </w:rPr>
        <w:t>8.6. При погашении долга принципалом в установленные сроки в полном объёме уменьшает государственный долг области и проводит соответствующие операции по бухгалтерскому учёту.</w:t>
      </w:r>
    </w:p>
    <w:p w14:paraId="4316E2D5" w14:textId="77777777" w:rsidR="006F7C04" w:rsidRDefault="00A92929">
      <w:pPr>
        <w:ind w:firstLine="225"/>
        <w:jc w:val="both"/>
        <w:rPr>
          <w:color w:val="000000"/>
        </w:rPr>
      </w:pPr>
      <w:r>
        <w:rPr>
          <w:color w:val="000000"/>
        </w:rPr>
        <w:t>8.7. В случае выполнения обязательств гаранта в установленном порядке выставляет требование о возмещении принципалом гаранту сумм, уплаченных по государственной гарантии кредитору (бенефициару). Если принципал не выполнил в установленный срок указанное требование, в течение 3 дней информирует департамент по управлению государственным имуществом Ярославской области о возникновении права регрессного требования к принципалу и допущенных им просроченных платежах для принятия мер по удовлетворению требований из стоимости заложенного имущества принципала, а также информирует уполномоченный орган в целях оказания содействия гаранту во взыскании долга.</w:t>
      </w:r>
    </w:p>
    <w:p w14:paraId="4316E2D6" w14:textId="77777777" w:rsidR="006F7C04" w:rsidRDefault="006F7C04">
      <w:pPr>
        <w:ind w:firstLine="225"/>
        <w:jc w:val="both"/>
        <w:rPr>
          <w:color w:val="000000"/>
        </w:rPr>
      </w:pPr>
    </w:p>
    <w:p w14:paraId="4316E2D7" w14:textId="77777777" w:rsidR="006F7C04" w:rsidRDefault="00A92929">
      <w:pPr>
        <w:jc w:val="right"/>
        <w:rPr>
          <w:color w:val="000000"/>
        </w:rPr>
      </w:pPr>
      <w:r>
        <w:rPr>
          <w:color w:val="000000"/>
        </w:rPr>
        <w:t>Приложение 1</w:t>
      </w:r>
    </w:p>
    <w:p w14:paraId="4316E2D8" w14:textId="77777777" w:rsidR="006F7C04" w:rsidRDefault="00A92929">
      <w:pPr>
        <w:jc w:val="right"/>
        <w:rPr>
          <w:color w:val="000000"/>
        </w:rPr>
      </w:pPr>
      <w:r>
        <w:rPr>
          <w:color w:val="000000"/>
        </w:rPr>
        <w:t xml:space="preserve">к Порядку </w:t>
      </w:r>
    </w:p>
    <w:p w14:paraId="4316E2D9" w14:textId="77777777" w:rsidR="006F7C04" w:rsidRDefault="00A92929">
      <w:pPr>
        <w:jc w:val="center"/>
        <w:rPr>
          <w:color w:val="000000"/>
        </w:rPr>
      </w:pPr>
      <w:r>
        <w:rPr>
          <w:color w:val="000000"/>
        </w:rPr>
        <w:t xml:space="preserve">     </w:t>
      </w:r>
    </w:p>
    <w:p w14:paraId="4316E2DA" w14:textId="77777777" w:rsidR="006F7C04" w:rsidRDefault="00A92929">
      <w:pPr>
        <w:jc w:val="center"/>
        <w:rPr>
          <w:color w:val="000000"/>
        </w:rPr>
      </w:pPr>
      <w:r>
        <w:rPr>
          <w:color w:val="000000"/>
        </w:rPr>
        <w:t xml:space="preserve">Перечень документов, направляемых для рассмотрения вопроса о предоставлении государственной гарантии Ярославской области </w:t>
      </w:r>
    </w:p>
    <w:p w14:paraId="4316E2DB" w14:textId="77777777" w:rsidR="006F7C04" w:rsidRDefault="006F7C04">
      <w:pPr>
        <w:ind w:firstLine="225"/>
        <w:jc w:val="both"/>
        <w:rPr>
          <w:color w:val="000000"/>
        </w:rPr>
      </w:pPr>
    </w:p>
    <w:p w14:paraId="4316E2DC" w14:textId="77777777" w:rsidR="006F7C04" w:rsidRDefault="00A92929">
      <w:pPr>
        <w:ind w:firstLine="225"/>
        <w:jc w:val="both"/>
        <w:rPr>
          <w:color w:val="000000"/>
        </w:rPr>
      </w:pPr>
      <w:r>
        <w:rPr>
          <w:color w:val="000000"/>
        </w:rPr>
        <w:t>1. Заявление о предоставлении государственной гарантии с указанием полного наименования организации, юридического адреса, основного вида деятельности, суммы запрашиваемого в кредитной организации кредита под гарантию Ярославской области, срока погашения кредита и предполагаемого процента за кредит.</w:t>
      </w:r>
    </w:p>
    <w:p w14:paraId="4316E2DD" w14:textId="77777777" w:rsidR="006F7C04" w:rsidRDefault="00A92929">
      <w:pPr>
        <w:ind w:firstLine="225"/>
        <w:jc w:val="both"/>
        <w:rPr>
          <w:color w:val="000000"/>
        </w:rPr>
      </w:pPr>
      <w:r>
        <w:rPr>
          <w:color w:val="000000"/>
        </w:rPr>
        <w:t>2. Бухгалтерские балансы за три предыдущих года и последний отчётный период текущего года со всеми приложениями, в том числе информация о наличии и рыночной стоимости государственных ценных бумаг и ценных бумаг Сберегательного банка Российской Федерации, принадлежащих принципалу - для принципала - организации; решения (законы) о бюджете на предыдущий год и последний отчётный период текущего года, отчёты об исполнении бюджета муниципального образования (субъекта Российской Федерации) за три предыдущих года и последний отчётный период текущего года - для принципалов муниципальных образований области и субъектов Российской Федерации.</w:t>
      </w:r>
    </w:p>
    <w:p w14:paraId="4316E2DE" w14:textId="77777777" w:rsidR="006F7C04" w:rsidRDefault="00A92929">
      <w:pPr>
        <w:ind w:firstLine="225"/>
        <w:jc w:val="both"/>
        <w:rPr>
          <w:color w:val="000000"/>
        </w:rPr>
      </w:pPr>
      <w:r>
        <w:rPr>
          <w:color w:val="000000"/>
        </w:rPr>
        <w:t>3. Справки, подтверждающие, что:</w:t>
      </w:r>
    </w:p>
    <w:p w14:paraId="4316E2DF" w14:textId="77777777" w:rsidR="006F7C04" w:rsidRDefault="00A92929">
      <w:pPr>
        <w:ind w:firstLine="225"/>
        <w:jc w:val="both"/>
        <w:rPr>
          <w:color w:val="000000"/>
        </w:rPr>
      </w:pPr>
      <w:r>
        <w:rPr>
          <w:color w:val="000000"/>
        </w:rPr>
        <w:t>в отношении принципала не принято решение о ликвидации или реорганизации;</w:t>
      </w:r>
    </w:p>
    <w:p w14:paraId="4316E2E0" w14:textId="77777777" w:rsidR="006F7C04" w:rsidRDefault="00A92929">
      <w:pPr>
        <w:ind w:firstLine="225"/>
        <w:jc w:val="both"/>
        <w:rPr>
          <w:color w:val="000000"/>
        </w:rPr>
      </w:pPr>
      <w:r>
        <w:rPr>
          <w:color w:val="000000"/>
        </w:rPr>
        <w:t>на имущество принципала не обращено взыскание в судебном порядке;</w:t>
      </w:r>
    </w:p>
    <w:p w14:paraId="4316E2E1" w14:textId="77777777" w:rsidR="006F7C04" w:rsidRDefault="00A92929">
      <w:pPr>
        <w:ind w:firstLine="225"/>
        <w:jc w:val="both"/>
        <w:rPr>
          <w:color w:val="000000"/>
        </w:rPr>
      </w:pPr>
      <w:r>
        <w:rPr>
          <w:color w:val="000000"/>
        </w:rPr>
        <w:t>в отношении принципала не возбуждена процедура банкротства.</w:t>
      </w:r>
    </w:p>
    <w:p w14:paraId="4316E2E2" w14:textId="77777777" w:rsidR="006F7C04" w:rsidRDefault="00A92929">
      <w:pPr>
        <w:ind w:firstLine="225"/>
        <w:jc w:val="both"/>
        <w:rPr>
          <w:color w:val="000000"/>
        </w:rPr>
      </w:pPr>
      <w:r>
        <w:rPr>
          <w:color w:val="000000"/>
        </w:rPr>
        <w:t>Справки подписываются руководителем принципала и заверяются печатью организации.</w:t>
      </w:r>
    </w:p>
    <w:p w14:paraId="4316E2E3" w14:textId="77777777" w:rsidR="006F7C04" w:rsidRDefault="00A92929">
      <w:pPr>
        <w:ind w:firstLine="225"/>
        <w:jc w:val="both"/>
        <w:rPr>
          <w:color w:val="000000"/>
        </w:rPr>
      </w:pPr>
      <w:r>
        <w:rPr>
          <w:color w:val="000000"/>
        </w:rPr>
        <w:t>4. Справка об отсутствии просроченной задолженности по денежным обязательствам перед Ярославской областью, по обязательным платежам в бюджетную систему Российской Федерации, ранее предоставленным государственным гарантиям.</w:t>
      </w:r>
    </w:p>
    <w:p w14:paraId="4316E2E4" w14:textId="77777777" w:rsidR="006F7C04" w:rsidRDefault="00A92929">
      <w:pPr>
        <w:ind w:firstLine="225"/>
        <w:jc w:val="both"/>
        <w:rPr>
          <w:color w:val="000000"/>
        </w:rPr>
      </w:pPr>
      <w:r>
        <w:rPr>
          <w:color w:val="000000"/>
        </w:rPr>
        <w:t>5. Перечень имущества, которое может быть передано в залог в обеспечение исполнения обязательств принципала по удовлетворению регрессного требования гаранта.</w:t>
      </w:r>
    </w:p>
    <w:p w14:paraId="4316E2E5" w14:textId="77777777" w:rsidR="006F7C04" w:rsidRDefault="00A92929">
      <w:pPr>
        <w:ind w:firstLine="225"/>
        <w:jc w:val="both"/>
        <w:rPr>
          <w:color w:val="000000"/>
        </w:rPr>
      </w:pPr>
      <w:r>
        <w:rPr>
          <w:color w:val="000000"/>
        </w:rPr>
        <w:t>6. Документы, подтверждающие право собственности на передаваемое в залог имущество или право хозяйственного ведения, согласие собственника на передачу в залог имущества, находящегося в хозяйственном ведении, полученное в установленном законом порядке, а также заключение независимого оценщика о стоимости закладываемого имущества в пределах оставшегося срока действия этого заключения (не менее одного месяца).</w:t>
      </w:r>
    </w:p>
    <w:p w14:paraId="4316E2E6" w14:textId="77777777" w:rsidR="006F7C04" w:rsidRDefault="006F7C04">
      <w:pPr>
        <w:ind w:firstLine="225"/>
        <w:jc w:val="both"/>
        <w:rPr>
          <w:color w:val="000000"/>
        </w:rPr>
      </w:pPr>
    </w:p>
    <w:p w14:paraId="4316E2E7" w14:textId="77777777" w:rsidR="006F7C04" w:rsidRDefault="00A92929">
      <w:pPr>
        <w:jc w:val="right"/>
        <w:rPr>
          <w:color w:val="000000"/>
        </w:rPr>
      </w:pPr>
      <w:r>
        <w:rPr>
          <w:color w:val="000000"/>
        </w:rPr>
        <w:t>Приложение 2</w:t>
      </w:r>
    </w:p>
    <w:p w14:paraId="4316E2E8" w14:textId="77777777" w:rsidR="006F7C04" w:rsidRDefault="00A92929">
      <w:pPr>
        <w:jc w:val="right"/>
        <w:rPr>
          <w:color w:val="000000"/>
        </w:rPr>
      </w:pPr>
      <w:r>
        <w:rPr>
          <w:color w:val="000000"/>
        </w:rPr>
        <w:t xml:space="preserve">к Порядку </w:t>
      </w:r>
    </w:p>
    <w:p w14:paraId="4316E2E9" w14:textId="77777777" w:rsidR="006F7C04" w:rsidRDefault="00A92929">
      <w:pPr>
        <w:jc w:val="center"/>
        <w:rPr>
          <w:color w:val="000000"/>
        </w:rPr>
      </w:pPr>
      <w:r>
        <w:rPr>
          <w:color w:val="000000"/>
        </w:rPr>
        <w:t xml:space="preserve">     </w:t>
      </w:r>
    </w:p>
    <w:p w14:paraId="4316E2EA" w14:textId="77777777" w:rsidR="006F7C04" w:rsidRDefault="00A92929">
      <w:pPr>
        <w:jc w:val="center"/>
        <w:rPr>
          <w:color w:val="000000"/>
        </w:rPr>
      </w:pPr>
      <w:r>
        <w:rPr>
          <w:color w:val="000000"/>
        </w:rPr>
        <w:t xml:space="preserve">Перечень документов, направляемых в департамент финансов Ярославской области для подготовки государственной гарантии и договора о предоставлении государственной гарантии Ярославской области </w:t>
      </w:r>
    </w:p>
    <w:p w14:paraId="4316E2EB" w14:textId="77777777" w:rsidR="006F7C04" w:rsidRDefault="006F7C04">
      <w:pPr>
        <w:ind w:firstLine="225"/>
        <w:jc w:val="both"/>
        <w:rPr>
          <w:color w:val="000000"/>
        </w:rPr>
      </w:pPr>
    </w:p>
    <w:p w14:paraId="4316E2EC" w14:textId="77777777" w:rsidR="006F7C04" w:rsidRDefault="00A92929">
      <w:pPr>
        <w:ind w:firstLine="225"/>
        <w:jc w:val="both"/>
        <w:rPr>
          <w:color w:val="000000"/>
        </w:rPr>
      </w:pPr>
      <w:r>
        <w:rPr>
          <w:color w:val="000000"/>
        </w:rPr>
        <w:t>1. Нотариально заверенные документы, устанавливающие полномочия лиц принципала на подписание договора о предоставлении государственной гарантии, договора залога.</w:t>
      </w:r>
    </w:p>
    <w:p w14:paraId="4316E2ED" w14:textId="77777777" w:rsidR="006F7C04" w:rsidRDefault="00A92929">
      <w:pPr>
        <w:ind w:firstLine="225"/>
        <w:jc w:val="both"/>
        <w:rPr>
          <w:color w:val="000000"/>
        </w:rPr>
      </w:pPr>
      <w:r>
        <w:rPr>
          <w:color w:val="000000"/>
        </w:rPr>
        <w:lastRenderedPageBreak/>
        <w:t>2. Решение уполномоченного органа принципала об одобрении привлечения кредита кредитной организации под государственную гарантию.</w:t>
      </w:r>
    </w:p>
    <w:p w14:paraId="4316E2EE" w14:textId="77777777" w:rsidR="006F7C04" w:rsidRDefault="00A92929">
      <w:pPr>
        <w:ind w:firstLine="225"/>
        <w:jc w:val="both"/>
        <w:rPr>
          <w:color w:val="000000"/>
        </w:rPr>
      </w:pPr>
      <w:r>
        <w:rPr>
          <w:color w:val="000000"/>
        </w:rPr>
        <w:t>3. Кредитный договор с кредитной организацией, предоставляющей кредит принципалу - получателю государственной гарантии, или его проект.</w:t>
      </w:r>
    </w:p>
    <w:p w14:paraId="4316E2EF" w14:textId="77777777" w:rsidR="006F7C04" w:rsidRDefault="00A92929">
      <w:pPr>
        <w:ind w:firstLine="225"/>
        <w:jc w:val="both"/>
        <w:rPr>
          <w:color w:val="000000"/>
        </w:rPr>
      </w:pPr>
      <w:r>
        <w:rPr>
          <w:color w:val="000000"/>
        </w:rPr>
        <w:t>4. Дополнительная информация (при необходимости, по требованию уполномоченного органа).</w:t>
      </w:r>
    </w:p>
    <w:p w14:paraId="4316E2F0" w14:textId="77777777" w:rsidR="006F7C04" w:rsidRDefault="006F7C04">
      <w:pPr>
        <w:ind w:firstLine="225"/>
        <w:jc w:val="both"/>
        <w:rPr>
          <w:color w:val="000000"/>
        </w:rPr>
      </w:pPr>
    </w:p>
    <w:p w14:paraId="4316E2F1" w14:textId="77777777" w:rsidR="006F7C04" w:rsidRDefault="00A92929">
      <w:pPr>
        <w:jc w:val="right"/>
        <w:rPr>
          <w:color w:val="000000"/>
        </w:rPr>
      </w:pPr>
      <w:r>
        <w:rPr>
          <w:color w:val="000000"/>
        </w:rPr>
        <w:t>УТВЕРЖДЕНЫ</w:t>
      </w:r>
    </w:p>
    <w:p w14:paraId="4316E2F2" w14:textId="77777777" w:rsidR="006F7C04" w:rsidRDefault="00A92929">
      <w:pPr>
        <w:jc w:val="right"/>
        <w:rPr>
          <w:color w:val="000000"/>
        </w:rPr>
      </w:pPr>
      <w:r>
        <w:rPr>
          <w:color w:val="000000"/>
        </w:rPr>
        <w:t>постановлением</w:t>
      </w:r>
    </w:p>
    <w:p w14:paraId="4316E2F3" w14:textId="77777777" w:rsidR="006F7C04" w:rsidRDefault="00A92929">
      <w:pPr>
        <w:jc w:val="right"/>
        <w:rPr>
          <w:color w:val="000000"/>
        </w:rPr>
      </w:pPr>
      <w:r>
        <w:rPr>
          <w:color w:val="000000"/>
        </w:rPr>
        <w:t>Администрации области</w:t>
      </w:r>
    </w:p>
    <w:p w14:paraId="4316E2F4" w14:textId="77777777" w:rsidR="006F7C04" w:rsidRDefault="00A92929">
      <w:pPr>
        <w:jc w:val="right"/>
        <w:rPr>
          <w:color w:val="000000"/>
        </w:rPr>
      </w:pPr>
      <w:r>
        <w:rPr>
          <w:color w:val="000000"/>
        </w:rPr>
        <w:t xml:space="preserve">от 06.02.2008 № 27-а </w:t>
      </w:r>
    </w:p>
    <w:p w14:paraId="4316E2F5" w14:textId="77777777" w:rsidR="006F7C04" w:rsidRDefault="00A92929">
      <w:pPr>
        <w:jc w:val="center"/>
        <w:rPr>
          <w:color w:val="000000"/>
        </w:rPr>
      </w:pPr>
      <w:r>
        <w:rPr>
          <w:color w:val="000000"/>
        </w:rPr>
        <w:t xml:space="preserve">     </w:t>
      </w:r>
    </w:p>
    <w:p w14:paraId="4316E2F6" w14:textId="77777777" w:rsidR="006F7C04" w:rsidRDefault="00A92929">
      <w:pPr>
        <w:jc w:val="center"/>
        <w:rPr>
          <w:color w:val="000000"/>
        </w:rPr>
      </w:pPr>
      <w:r>
        <w:rPr>
          <w:color w:val="000000"/>
        </w:rPr>
        <w:t xml:space="preserve">Формы государственной гарантии Ярославской области и договора о предоставлении государственной гарантии Ярославской области </w:t>
      </w:r>
    </w:p>
    <w:p w14:paraId="4316E2F7" w14:textId="77777777" w:rsidR="006F7C04" w:rsidRDefault="00A92929">
      <w:pPr>
        <w:jc w:val="right"/>
        <w:rPr>
          <w:color w:val="000000"/>
        </w:rPr>
      </w:pPr>
      <w:r>
        <w:rPr>
          <w:color w:val="000000"/>
        </w:rPr>
        <w:t xml:space="preserve">     </w:t>
      </w:r>
    </w:p>
    <w:p w14:paraId="4316E2F8" w14:textId="77777777" w:rsidR="006F7C04" w:rsidRDefault="00A92929">
      <w:pPr>
        <w:jc w:val="right"/>
        <w:rPr>
          <w:color w:val="000000"/>
        </w:rPr>
      </w:pPr>
      <w:r>
        <w:rPr>
          <w:color w:val="000000"/>
        </w:rPr>
        <w:t>Форма 1</w:t>
      </w:r>
    </w:p>
    <w:p w14:paraId="4316E2F9" w14:textId="77777777" w:rsidR="006F7C04" w:rsidRDefault="00A92929">
      <w:pPr>
        <w:jc w:val="right"/>
        <w:rPr>
          <w:color w:val="000000"/>
        </w:rPr>
      </w:pPr>
      <w:r>
        <w:rPr>
          <w:color w:val="000000"/>
        </w:rPr>
        <w:t>&lt;в ред. постановления Правительства области от 12.08.2008 № 393-п&gt;</w:t>
      </w:r>
    </w:p>
    <w:p w14:paraId="4316E2FA" w14:textId="77777777" w:rsidR="006F7C04" w:rsidRDefault="00A92929">
      <w:pPr>
        <w:jc w:val="center"/>
        <w:rPr>
          <w:color w:val="000000"/>
        </w:rPr>
      </w:pPr>
      <w:r>
        <w:rPr>
          <w:color w:val="000000"/>
        </w:rPr>
        <w:t xml:space="preserve">     </w:t>
      </w:r>
    </w:p>
    <w:p w14:paraId="4316E2FB" w14:textId="77777777" w:rsidR="006F7C04" w:rsidRDefault="00A92929">
      <w:pPr>
        <w:jc w:val="center"/>
        <w:rPr>
          <w:color w:val="000000"/>
        </w:rPr>
      </w:pPr>
      <w:r>
        <w:rPr>
          <w:color w:val="000000"/>
        </w:rPr>
        <w:t xml:space="preserve">Государственная гарантия Ярославской области </w:t>
      </w:r>
    </w:p>
    <w:p w14:paraId="4316E2FC" w14:textId="77777777" w:rsidR="006F7C04" w:rsidRDefault="006F7C04">
      <w:pPr>
        <w:ind w:firstLine="225"/>
        <w:jc w:val="both"/>
        <w:rPr>
          <w:color w:val="000000"/>
        </w:rPr>
      </w:pPr>
    </w:p>
    <w:p w14:paraId="4316E2FD" w14:textId="77777777" w:rsidR="006F7C04" w:rsidRDefault="00A92929">
      <w:pPr>
        <w:ind w:firstLine="225"/>
        <w:jc w:val="both"/>
        <w:rPr>
          <w:color w:val="000000"/>
        </w:rPr>
      </w:pPr>
      <w:r>
        <w:rPr>
          <w:color w:val="000000"/>
        </w:rPr>
        <w:t>г. Ярославль «___»_________ 200_ г.</w:t>
      </w:r>
    </w:p>
    <w:p w14:paraId="4316E2FE" w14:textId="77777777" w:rsidR="006F7C04" w:rsidRDefault="006F7C04">
      <w:pPr>
        <w:ind w:firstLine="225"/>
        <w:jc w:val="both"/>
        <w:rPr>
          <w:color w:val="000000"/>
        </w:rPr>
      </w:pPr>
    </w:p>
    <w:p w14:paraId="4316E2FF" w14:textId="77777777" w:rsidR="006F7C04" w:rsidRDefault="00A92929">
      <w:pPr>
        <w:ind w:firstLine="225"/>
        <w:jc w:val="both"/>
        <w:rPr>
          <w:color w:val="000000"/>
        </w:rPr>
      </w:pPr>
      <w:r>
        <w:rPr>
          <w:color w:val="000000"/>
        </w:rPr>
        <w:t>Правительство Ярославской области, выступающее от имени Ярославской области в соответствии с Уставом Ярославской области, именуемая в дальнейшем «Гарант», в лице _________________, действующего на основании постановления Правительства Ярославской области от __________ №____ «____________», дает письменное обязательство отвечать за исполнение _______________, именуемым в дальнейшем «Принципал», которому предоставляется государственная гарантия Ярославской области (далее - гарантия), нижеуказанных обязательств перед __________________, именуемым в дальнейшем «Бенефициар», на следующих условиях:</w:t>
      </w:r>
    </w:p>
    <w:p w14:paraId="4316E300" w14:textId="77777777" w:rsidR="006F7C04" w:rsidRDefault="006F7C04">
      <w:pPr>
        <w:ind w:firstLine="225"/>
        <w:jc w:val="both"/>
        <w:rPr>
          <w:color w:val="000000"/>
        </w:rPr>
      </w:pPr>
    </w:p>
    <w:p w14:paraId="4316E301" w14:textId="77777777" w:rsidR="006F7C04" w:rsidRDefault="00A92929">
      <w:pPr>
        <w:jc w:val="center"/>
        <w:rPr>
          <w:color w:val="000000"/>
        </w:rPr>
      </w:pPr>
      <w:r>
        <w:rPr>
          <w:color w:val="000000"/>
        </w:rPr>
        <w:t xml:space="preserve">1. Предмет гарантии </w:t>
      </w:r>
    </w:p>
    <w:p w14:paraId="4316E302" w14:textId="77777777" w:rsidR="006F7C04" w:rsidRDefault="006F7C04">
      <w:pPr>
        <w:ind w:firstLine="225"/>
        <w:jc w:val="both"/>
        <w:rPr>
          <w:color w:val="000000"/>
        </w:rPr>
      </w:pPr>
    </w:p>
    <w:p w14:paraId="4316E303" w14:textId="77777777" w:rsidR="006F7C04" w:rsidRDefault="00A92929">
      <w:pPr>
        <w:ind w:firstLine="225"/>
        <w:jc w:val="both"/>
        <w:rPr>
          <w:color w:val="000000"/>
        </w:rPr>
      </w:pPr>
      <w:r>
        <w:rPr>
          <w:color w:val="000000"/>
        </w:rPr>
        <w:t>1.1. Гарантия выдается Гарантом Принципалу в пользу Бенефициара на основании постановления Правительства Ярославской области от _____________ № ____ «_____________» в соответствии с договором о предоставлении государственной гарантии Ярославской области от «__» _________ 200_ г. №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_________ № ___, заключенному между Бенефициаром и Принципалом (далее - кредитный договор).</w:t>
      </w:r>
    </w:p>
    <w:p w14:paraId="4316E304" w14:textId="77777777" w:rsidR="006F7C04" w:rsidRDefault="00A92929">
      <w:pPr>
        <w:ind w:firstLine="225"/>
        <w:jc w:val="both"/>
        <w:rPr>
          <w:color w:val="000000"/>
        </w:rPr>
      </w:pPr>
      <w:r>
        <w:rPr>
          <w:color w:val="000000"/>
        </w:rPr>
        <w:t>1.2. В соответствие с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 (_____) рублей в срок до «___» _________ 200_ г. и уплате процентов по ставке _______ процентов годовых на сумму _______ (____) рублей, в порядке и размере, установленных гарантией и договором.</w:t>
      </w:r>
    </w:p>
    <w:p w14:paraId="4316E305" w14:textId="77777777" w:rsidR="006F7C04" w:rsidRDefault="006F7C04">
      <w:pPr>
        <w:ind w:firstLine="225"/>
        <w:jc w:val="both"/>
        <w:rPr>
          <w:color w:val="000000"/>
        </w:rPr>
      </w:pPr>
    </w:p>
    <w:p w14:paraId="4316E306" w14:textId="77777777" w:rsidR="006F7C04" w:rsidRDefault="00A92929">
      <w:pPr>
        <w:jc w:val="center"/>
        <w:rPr>
          <w:color w:val="000000"/>
        </w:rPr>
      </w:pPr>
      <w:r>
        <w:rPr>
          <w:color w:val="000000"/>
        </w:rPr>
        <w:t xml:space="preserve">2. Условия гарантии </w:t>
      </w:r>
    </w:p>
    <w:p w14:paraId="4316E307" w14:textId="77777777" w:rsidR="006F7C04" w:rsidRDefault="006F7C04">
      <w:pPr>
        <w:ind w:firstLine="225"/>
        <w:jc w:val="both"/>
        <w:rPr>
          <w:color w:val="000000"/>
        </w:rPr>
      </w:pPr>
    </w:p>
    <w:p w14:paraId="4316E308" w14:textId="77777777" w:rsidR="006F7C04" w:rsidRDefault="00A92929">
      <w:pPr>
        <w:ind w:firstLine="225"/>
        <w:jc w:val="both"/>
        <w:rPr>
          <w:color w:val="000000"/>
        </w:rPr>
      </w:pPr>
      <w:r>
        <w:rPr>
          <w:color w:val="000000"/>
        </w:rPr>
        <w:t>2.1. Гарант гарантирует исполнение Принципалом обязательств по погашению задолженности по кредиту (основному долгу) и уплате суммы процентов по кредитному договору.</w:t>
      </w:r>
    </w:p>
    <w:p w14:paraId="4316E309" w14:textId="77777777" w:rsidR="006F7C04" w:rsidRDefault="00A92929">
      <w:pPr>
        <w:ind w:firstLine="225"/>
        <w:jc w:val="both"/>
        <w:rPr>
          <w:color w:val="000000"/>
        </w:rPr>
      </w:pPr>
      <w:r>
        <w:rPr>
          <w:color w:val="000000"/>
        </w:rPr>
        <w:t>Предел общей ответственности Гаранта по обязательствам Принципала перед Бенефициаром ограничивается суммой в размере не более _____ (_____) рублей, включающей сумму основного долга в размере _____ (_____) рублей и начисленных процентов в размере _____ (_____) рублей.</w:t>
      </w:r>
    </w:p>
    <w:p w14:paraId="4316E30A" w14:textId="77777777" w:rsidR="006F7C04" w:rsidRDefault="00A92929">
      <w:pPr>
        <w:ind w:firstLine="225"/>
        <w:jc w:val="both"/>
        <w:rPr>
          <w:color w:val="000000"/>
        </w:rPr>
      </w:pPr>
      <w:r>
        <w:rPr>
          <w:color w:val="000000"/>
        </w:rPr>
        <w:t>2.2. Обязательства Гаранта по гарантии в отношении Бенефициара будут уменьшаться по мере и на сумму выполнения Принципалом своих денежных обязательств по уплате основного долга и процентов, обеспеченных гарантией, в соответствии с условиями кредитного договора.</w:t>
      </w:r>
    </w:p>
    <w:p w14:paraId="4316E30B" w14:textId="77777777" w:rsidR="006F7C04" w:rsidRDefault="00A92929">
      <w:pPr>
        <w:ind w:firstLine="225"/>
        <w:jc w:val="both"/>
        <w:rPr>
          <w:color w:val="000000"/>
        </w:rPr>
      </w:pPr>
      <w:r>
        <w:rPr>
          <w:color w:val="000000"/>
        </w:rPr>
        <w:t>2.3. Гарантия вступает в силу с момента подписания гарантии и договора.</w:t>
      </w:r>
    </w:p>
    <w:p w14:paraId="4316E30C" w14:textId="77777777" w:rsidR="006F7C04" w:rsidRDefault="00A92929">
      <w:pPr>
        <w:ind w:firstLine="225"/>
        <w:jc w:val="both"/>
        <w:rPr>
          <w:color w:val="000000"/>
        </w:rPr>
      </w:pPr>
      <w:r>
        <w:rPr>
          <w:color w:val="000000"/>
        </w:rPr>
        <w:t>2.4. Гарант не гарантирует исполнение Принципалом обязательств по уплате процентов, штрафов, комиссий, пеней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раздела 1 и 2.1 данного раздела гарантии.</w:t>
      </w:r>
    </w:p>
    <w:p w14:paraId="4316E30D" w14:textId="77777777" w:rsidR="006F7C04" w:rsidRDefault="00A92929">
      <w:pPr>
        <w:ind w:firstLine="225"/>
        <w:jc w:val="both"/>
        <w:rPr>
          <w:color w:val="000000"/>
        </w:rPr>
      </w:pPr>
      <w:r>
        <w:rPr>
          <w:color w:val="000000"/>
        </w:rPr>
        <w:t>2.5. Срок действия гарантии заканчивается «___» _________ 200_ года, по истечении 30 дней после наступления срока погашения долга, установленного кредитным договором.</w:t>
      </w:r>
    </w:p>
    <w:p w14:paraId="4316E30E" w14:textId="77777777" w:rsidR="006F7C04" w:rsidRDefault="00A92929">
      <w:pPr>
        <w:ind w:firstLine="225"/>
        <w:jc w:val="both"/>
        <w:rPr>
          <w:color w:val="000000"/>
        </w:rPr>
      </w:pPr>
      <w:r>
        <w:rPr>
          <w:color w:val="000000"/>
        </w:rPr>
        <w:t>2.6. Гарантия прекращает своё действие и должна быть без дополнительных запросов со стороны Гаранта возвращена ему Бенефициаром в течение 3 дней с момента наступления любого из ниже- перечисленных событий:</w:t>
      </w:r>
    </w:p>
    <w:p w14:paraId="4316E30F" w14:textId="77777777" w:rsidR="006F7C04" w:rsidRDefault="00A92929">
      <w:pPr>
        <w:ind w:firstLine="225"/>
        <w:jc w:val="both"/>
        <w:rPr>
          <w:color w:val="000000"/>
        </w:rPr>
      </w:pPr>
      <w:r>
        <w:rPr>
          <w:color w:val="000000"/>
        </w:rPr>
        <w:t>- истечение срока гарантии, указанного в пункте 2.5 раздела 2 гарантии и пункте 5.2 раздела 5 договора;</w:t>
      </w:r>
    </w:p>
    <w:p w14:paraId="4316E310" w14:textId="77777777" w:rsidR="006F7C04" w:rsidRDefault="00A92929">
      <w:pPr>
        <w:ind w:firstLine="225"/>
        <w:jc w:val="both"/>
        <w:rPr>
          <w:color w:val="000000"/>
        </w:rPr>
      </w:pPr>
      <w:r>
        <w:rPr>
          <w:color w:val="000000"/>
        </w:rPr>
        <w:t>- полное исполнение Гарантом обязательств по гарантии;</w:t>
      </w:r>
    </w:p>
    <w:p w14:paraId="4316E311" w14:textId="77777777" w:rsidR="006F7C04" w:rsidRDefault="00A92929">
      <w:pPr>
        <w:ind w:firstLine="225"/>
        <w:jc w:val="both"/>
        <w:rPr>
          <w:color w:val="000000"/>
        </w:rPr>
      </w:pPr>
      <w:r>
        <w:rPr>
          <w:color w:val="000000"/>
        </w:rPr>
        <w:t>- исполнение Принципалом или третьими лицами обязательств перед Бенефициаром по кредитному договору, обеспеченных гарантией;</w:t>
      </w:r>
    </w:p>
    <w:p w14:paraId="4316E312" w14:textId="77777777" w:rsidR="006F7C04" w:rsidRDefault="00A92929">
      <w:pPr>
        <w:ind w:firstLine="225"/>
        <w:jc w:val="both"/>
        <w:rPr>
          <w:color w:val="000000"/>
        </w:rPr>
      </w:pPr>
      <w:r>
        <w:rPr>
          <w:color w:val="000000"/>
        </w:rPr>
        <w:lastRenderedPageBreak/>
        <w:t>- невозникновение обязательства Принципала, в обеспечение которого предоставлена гарантия;</w:t>
      </w:r>
    </w:p>
    <w:p w14:paraId="4316E313" w14:textId="77777777" w:rsidR="006F7C04" w:rsidRDefault="00A92929">
      <w:pPr>
        <w:ind w:firstLine="225"/>
        <w:jc w:val="both"/>
        <w:rPr>
          <w:color w:val="000000"/>
        </w:rPr>
      </w:pPr>
      <w:r>
        <w:rPr>
          <w:color w:val="000000"/>
        </w:rPr>
        <w:t>- отзыв гарантии;</w:t>
      </w:r>
    </w:p>
    <w:p w14:paraId="4316E314" w14:textId="77777777" w:rsidR="006F7C04" w:rsidRDefault="00A92929">
      <w:pPr>
        <w:ind w:firstLine="225"/>
        <w:jc w:val="both"/>
        <w:rPr>
          <w:color w:val="000000"/>
        </w:rPr>
      </w:pPr>
      <w:r>
        <w:rPr>
          <w:color w:val="000000"/>
        </w:rPr>
        <w:t>- отказ Бенефициара от своих прав по гарантии путём письменного заявления Бенефициара об освобождении Гаранта от его обязательств.</w:t>
      </w:r>
    </w:p>
    <w:p w14:paraId="4316E315" w14:textId="77777777" w:rsidR="006F7C04" w:rsidRDefault="00A92929">
      <w:pPr>
        <w:ind w:firstLine="225"/>
        <w:jc w:val="both"/>
        <w:rPr>
          <w:color w:val="000000"/>
        </w:rPr>
      </w:pPr>
      <w:r>
        <w:rPr>
          <w:color w:val="000000"/>
        </w:rPr>
        <w:t>2.7. Принадлежащее Бенефициару по гарантии право требования к Гаранту не может быть передано другому лицу.</w:t>
      </w:r>
    </w:p>
    <w:p w14:paraId="4316E316" w14:textId="77777777" w:rsidR="006F7C04" w:rsidRDefault="00A92929">
      <w:pPr>
        <w:ind w:firstLine="225"/>
        <w:jc w:val="both"/>
        <w:rPr>
          <w:color w:val="000000"/>
        </w:rPr>
      </w:pPr>
      <w:r>
        <w:rPr>
          <w:color w:val="000000"/>
        </w:rPr>
        <w:t>2.8. Гарант несёт субсидиарную (солидарную) ответственность по гарантированному им обязательству в пределах средств, указанных в пункте 2.1 данного раздела гарантии.</w:t>
      </w:r>
    </w:p>
    <w:p w14:paraId="4316E317" w14:textId="77777777" w:rsidR="006F7C04" w:rsidRDefault="00A92929">
      <w:pPr>
        <w:ind w:firstLine="225"/>
        <w:jc w:val="both"/>
        <w:rPr>
          <w:color w:val="000000"/>
        </w:rPr>
      </w:pPr>
      <w:r>
        <w:rPr>
          <w:color w:val="000000"/>
        </w:rPr>
        <w:t>2.9. Все вопросы взаимодействия Гаранта, Принципала и Бенефициара определены договором.</w:t>
      </w:r>
    </w:p>
    <w:p w14:paraId="4316E318" w14:textId="77777777" w:rsidR="006F7C04" w:rsidRDefault="006F7C04">
      <w:pPr>
        <w:ind w:firstLine="225"/>
        <w:jc w:val="both"/>
        <w:rPr>
          <w:color w:val="000000"/>
        </w:rPr>
      </w:pPr>
    </w:p>
    <w:p w14:paraId="4316E319" w14:textId="77777777" w:rsidR="006F7C04" w:rsidRDefault="00A92929">
      <w:pPr>
        <w:jc w:val="center"/>
        <w:rPr>
          <w:color w:val="000000"/>
        </w:rPr>
      </w:pPr>
      <w:r>
        <w:rPr>
          <w:color w:val="000000"/>
        </w:rPr>
        <w:t xml:space="preserve">3. Условия отзыва гарантии </w:t>
      </w:r>
    </w:p>
    <w:p w14:paraId="4316E31A" w14:textId="77777777" w:rsidR="006F7C04" w:rsidRDefault="006F7C04">
      <w:pPr>
        <w:ind w:firstLine="225"/>
        <w:jc w:val="both"/>
        <w:rPr>
          <w:color w:val="000000"/>
        </w:rPr>
      </w:pPr>
    </w:p>
    <w:p w14:paraId="4316E31B" w14:textId="77777777" w:rsidR="006F7C04" w:rsidRDefault="00A92929">
      <w:pPr>
        <w:ind w:firstLine="225"/>
        <w:jc w:val="both"/>
        <w:rPr>
          <w:color w:val="000000"/>
        </w:rPr>
      </w:pPr>
      <w:r>
        <w:rPr>
          <w:color w:val="000000"/>
        </w:rPr>
        <w:t>3.1. Гарантия может быть отозвана Гарантом в случаях:</w:t>
      </w:r>
    </w:p>
    <w:p w14:paraId="4316E31C" w14:textId="77777777" w:rsidR="006F7C04" w:rsidRDefault="00A92929">
      <w:pPr>
        <w:ind w:firstLine="225"/>
        <w:jc w:val="both"/>
        <w:rPr>
          <w:color w:val="000000"/>
        </w:rPr>
      </w:pPr>
      <w:r>
        <w:rPr>
          <w:color w:val="000000"/>
        </w:rPr>
        <w:t>- если гарантия не будет передана Принципалом Бенефициару в соответствии с условиями пункта 6.1 раздела 6 гарантии и пункта 3.4 раздела 3 договора;</w:t>
      </w:r>
    </w:p>
    <w:p w14:paraId="4316E31D" w14:textId="77777777" w:rsidR="006F7C04" w:rsidRDefault="00A92929">
      <w:pPr>
        <w:ind w:firstLine="225"/>
        <w:jc w:val="both"/>
        <w:rPr>
          <w:color w:val="000000"/>
        </w:rPr>
      </w:pPr>
      <w:r>
        <w:rPr>
          <w:color w:val="000000"/>
        </w:rPr>
        <w:t>-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14:paraId="4316E31E" w14:textId="77777777" w:rsidR="006F7C04" w:rsidRDefault="00A92929">
      <w:pPr>
        <w:ind w:firstLine="225"/>
        <w:jc w:val="both"/>
        <w:rPr>
          <w:color w:val="000000"/>
        </w:rPr>
      </w:pPr>
      <w:r>
        <w:rPr>
          <w:color w:val="000000"/>
        </w:rPr>
        <w:t>-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14:paraId="4316E31F" w14:textId="77777777" w:rsidR="006F7C04" w:rsidRDefault="00A92929">
      <w:pPr>
        <w:ind w:firstLine="225"/>
        <w:jc w:val="both"/>
        <w:rPr>
          <w:color w:val="000000"/>
        </w:rPr>
      </w:pPr>
      <w:r>
        <w:rPr>
          <w:color w:val="000000"/>
        </w:rPr>
        <w:t>- если Принципал - муниципальное образование Ярославской области в течение 10 дней после принятия решения о бюджете муниципального образования Ярославской области не представил Гаранту заверенную в установленном порядке выписку из решения о бюджете муниципального образования Ярославской области, подтверждающую включение средств для исполнения обязательств по кредитному договору в решение о бюджете муниципального образования Ярославской области на соответствующий год.</w:t>
      </w:r>
    </w:p>
    <w:p w14:paraId="4316E320" w14:textId="77777777" w:rsidR="006F7C04" w:rsidRDefault="00A92929">
      <w:pPr>
        <w:ind w:firstLine="225"/>
        <w:jc w:val="both"/>
        <w:rPr>
          <w:color w:val="000000"/>
        </w:rPr>
      </w:pPr>
      <w:r>
        <w:rPr>
          <w:color w:val="000000"/>
        </w:rPr>
        <w:t>3.2. Уведомление об отзыве гарантии направляется Принципалу и Бенефициару по адресам, указанным в договоре.</w:t>
      </w:r>
    </w:p>
    <w:p w14:paraId="4316E321" w14:textId="77777777" w:rsidR="006F7C04" w:rsidRDefault="006F7C04">
      <w:pPr>
        <w:ind w:firstLine="225"/>
        <w:jc w:val="both"/>
        <w:rPr>
          <w:color w:val="000000"/>
        </w:rPr>
      </w:pPr>
    </w:p>
    <w:p w14:paraId="4316E322" w14:textId="77777777" w:rsidR="006F7C04" w:rsidRDefault="00A92929">
      <w:pPr>
        <w:jc w:val="center"/>
        <w:rPr>
          <w:color w:val="000000"/>
        </w:rPr>
      </w:pPr>
      <w:r>
        <w:rPr>
          <w:color w:val="000000"/>
        </w:rPr>
        <w:t xml:space="preserve">4. Исполнение обязательств по гарантии и порядок предъявления регрессных требований Гарантом </w:t>
      </w:r>
    </w:p>
    <w:p w14:paraId="4316E323" w14:textId="77777777" w:rsidR="006F7C04" w:rsidRDefault="006F7C04">
      <w:pPr>
        <w:ind w:firstLine="225"/>
        <w:jc w:val="both"/>
        <w:rPr>
          <w:color w:val="000000"/>
        </w:rPr>
      </w:pPr>
    </w:p>
    <w:p w14:paraId="4316E324" w14:textId="77777777" w:rsidR="006F7C04" w:rsidRDefault="00A92929">
      <w:pPr>
        <w:ind w:firstLine="225"/>
        <w:jc w:val="both"/>
        <w:rPr>
          <w:color w:val="000000"/>
        </w:rPr>
      </w:pPr>
      <w:r>
        <w:rPr>
          <w:color w:val="000000"/>
        </w:rPr>
        <w:t>4.1. Исполнение обязательств по гарантии осуществляется за счёт средств областного бюджета в порядке, установленном бюджетным законодательством.</w:t>
      </w:r>
    </w:p>
    <w:p w14:paraId="4316E325" w14:textId="77777777" w:rsidR="006F7C04" w:rsidRDefault="00A92929">
      <w:pPr>
        <w:ind w:firstLine="225"/>
        <w:jc w:val="both"/>
        <w:rPr>
          <w:color w:val="000000"/>
        </w:rPr>
      </w:pPr>
      <w:r>
        <w:rPr>
          <w:color w:val="000000"/>
        </w:rPr>
        <w:t>4.2. Для исполнения обязательств Гаранта по гарантии Бенефициар обязан в течение 5 дней с момента получения отрицательного ответа Принципала на обращение с требованием погашения долга представить письменное требование к Гаранту и документы, подтверждающие обоснованность этого требования.</w:t>
      </w:r>
    </w:p>
    <w:p w14:paraId="4316E326" w14:textId="77777777" w:rsidR="006F7C04" w:rsidRDefault="00A92929">
      <w:pPr>
        <w:ind w:firstLine="225"/>
        <w:jc w:val="both"/>
        <w:rPr>
          <w:color w:val="000000"/>
        </w:rPr>
      </w:pPr>
      <w:r>
        <w:rPr>
          <w:color w:val="000000"/>
        </w:rPr>
        <w:t>В письменном требовании должны быть указаны:</w:t>
      </w:r>
    </w:p>
    <w:p w14:paraId="4316E327" w14:textId="77777777" w:rsidR="006F7C04" w:rsidRDefault="00A92929">
      <w:pPr>
        <w:ind w:firstLine="225"/>
        <w:jc w:val="both"/>
        <w:rPr>
          <w:color w:val="000000"/>
        </w:rPr>
      </w:pPr>
      <w:r>
        <w:rPr>
          <w:color w:val="000000"/>
        </w:rPr>
        <w:t>- сумма просроченных неисполненных гарантированных обязательств (основной долг и (или) проценты);</w:t>
      </w:r>
    </w:p>
    <w:p w14:paraId="4316E328" w14:textId="77777777" w:rsidR="006F7C04" w:rsidRDefault="00A92929">
      <w:pPr>
        <w:ind w:firstLine="225"/>
        <w:jc w:val="both"/>
        <w:rPr>
          <w:color w:val="000000"/>
        </w:rPr>
      </w:pPr>
      <w:r>
        <w:rPr>
          <w:color w:val="000000"/>
        </w:rPr>
        <w:t>- основание для требования Бенефициара и платежа Гаранта в виде ссылок на гарантию, договор и кредитный договор;</w:t>
      </w:r>
    </w:p>
    <w:p w14:paraId="4316E329" w14:textId="77777777" w:rsidR="006F7C04" w:rsidRDefault="00A92929">
      <w:pPr>
        <w:ind w:firstLine="225"/>
        <w:jc w:val="both"/>
        <w:rPr>
          <w:color w:val="000000"/>
        </w:rPr>
      </w:pPr>
      <w:r>
        <w:rPr>
          <w:color w:val="000000"/>
        </w:rPr>
        <w:t>- соблюдение субсидиарности (если установлена субсидиарная ответственность) требования в виде ссылки на предъявленное Бенефициаром Принципалу обращение с требованием погашения долга;</w:t>
      </w:r>
    </w:p>
    <w:p w14:paraId="4316E32A" w14:textId="77777777" w:rsidR="006F7C04" w:rsidRDefault="00A92929">
      <w:pPr>
        <w:ind w:firstLine="225"/>
        <w:jc w:val="both"/>
        <w:rPr>
          <w:color w:val="000000"/>
        </w:rPr>
      </w:pPr>
      <w:r>
        <w:rPr>
          <w:color w:val="000000"/>
        </w:rPr>
        <w:t>- платёжные реквизиты Бенефициара.</w:t>
      </w:r>
    </w:p>
    <w:p w14:paraId="4316E32B" w14:textId="77777777" w:rsidR="006F7C04" w:rsidRDefault="00A92929">
      <w:pPr>
        <w:ind w:firstLine="225"/>
        <w:jc w:val="both"/>
        <w:rPr>
          <w:color w:val="000000"/>
        </w:rPr>
      </w:pPr>
      <w:r>
        <w:rPr>
          <w:color w:val="000000"/>
        </w:rPr>
        <w:t>Документы, прилагающиеся к требованию:</w:t>
      </w:r>
    </w:p>
    <w:p w14:paraId="4316E32C" w14:textId="77777777" w:rsidR="006F7C04" w:rsidRDefault="00A92929">
      <w:pPr>
        <w:ind w:firstLine="225"/>
        <w:jc w:val="both"/>
        <w:rPr>
          <w:color w:val="000000"/>
        </w:rPr>
      </w:pPr>
      <w:r>
        <w:rPr>
          <w:color w:val="000000"/>
        </w:rPr>
        <w:t>- выписки по ссудным счетам и счетам учёта процентов Принципала на день, следующий за расчётным;</w:t>
      </w:r>
    </w:p>
    <w:p w14:paraId="4316E32D" w14:textId="77777777" w:rsidR="006F7C04" w:rsidRDefault="00A92929">
      <w:pPr>
        <w:ind w:firstLine="225"/>
        <w:jc w:val="both"/>
        <w:rPr>
          <w:color w:val="000000"/>
        </w:rPr>
      </w:pPr>
      <w:r>
        <w:rPr>
          <w:color w:val="000000"/>
        </w:rPr>
        <w:t>- расчёты, подтверждающие размер просроченного непогашенного основного долга и размер неуплаченных просроченных процентов;</w:t>
      </w:r>
    </w:p>
    <w:p w14:paraId="4316E32E" w14:textId="77777777" w:rsidR="006F7C04" w:rsidRDefault="00A92929">
      <w:pPr>
        <w:ind w:firstLine="225"/>
        <w:jc w:val="both"/>
        <w:rPr>
          <w:color w:val="000000"/>
        </w:rPr>
      </w:pPr>
      <w:r>
        <w:rPr>
          <w:color w:val="000000"/>
        </w:rPr>
        <w:t>- заверенная Бенефициаром копия полученного Принципалом обращения с требованием погашения долга;</w:t>
      </w:r>
    </w:p>
    <w:p w14:paraId="4316E32F" w14:textId="77777777" w:rsidR="006F7C04" w:rsidRDefault="00A92929">
      <w:pPr>
        <w:ind w:firstLine="225"/>
        <w:jc w:val="both"/>
        <w:rPr>
          <w:color w:val="000000"/>
        </w:rPr>
      </w:pPr>
      <w:r>
        <w:rPr>
          <w:color w:val="000000"/>
        </w:rPr>
        <w:t>- ответ Принципала на указанное обращение (если таковой был).</w:t>
      </w:r>
    </w:p>
    <w:p w14:paraId="4316E330" w14:textId="77777777" w:rsidR="006F7C04" w:rsidRDefault="00A92929">
      <w:pPr>
        <w:ind w:firstLine="225"/>
        <w:jc w:val="both"/>
        <w:rPr>
          <w:color w:val="000000"/>
        </w:rPr>
      </w:pPr>
      <w:r>
        <w:rPr>
          <w:color w:val="000000"/>
        </w:rPr>
        <w:t>Все перечисленные документы должны быть подписаны уполномоченными лицами Бенефициара и заверены печатью Бенефициара.</w:t>
      </w:r>
    </w:p>
    <w:p w14:paraId="4316E331" w14:textId="77777777" w:rsidR="006F7C04" w:rsidRDefault="00A92929">
      <w:pPr>
        <w:ind w:firstLine="225"/>
        <w:jc w:val="both"/>
        <w:rPr>
          <w:color w:val="000000"/>
        </w:rPr>
      </w:pPr>
      <w:r>
        <w:rPr>
          <w:color w:val="000000"/>
        </w:rPr>
        <w:t>4.3. Датой предъявления требования к Гаранту считается дата поступления требования в департамент финансов Ярославской области.</w:t>
      </w:r>
    </w:p>
    <w:p w14:paraId="4316E332" w14:textId="77777777" w:rsidR="006F7C04" w:rsidRDefault="00A92929">
      <w:pPr>
        <w:ind w:firstLine="225"/>
        <w:jc w:val="both"/>
        <w:rPr>
          <w:color w:val="000000"/>
        </w:rPr>
      </w:pPr>
      <w:r>
        <w:rPr>
          <w:color w:val="000000"/>
        </w:rPr>
        <w:t>4.4. Гарант рассматривает требование Бенефициара в течение 5 дней со дня его предъявления на предмет обоснованности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14:paraId="4316E333" w14:textId="77777777" w:rsidR="006F7C04" w:rsidRDefault="00A92929">
      <w:pPr>
        <w:ind w:firstLine="225"/>
        <w:jc w:val="both"/>
        <w:rPr>
          <w:color w:val="000000"/>
        </w:rPr>
      </w:pPr>
      <w:r>
        <w:rPr>
          <w:color w:val="000000"/>
        </w:rPr>
        <w:t>4.5. В случае признания требования Бенефициара обоснованным Гарант в течение 5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счёт Бенефициара № ____________ в _______________, по коду 90601060400020000810 бюджетной классификации Российской Федерации.</w:t>
      </w:r>
    </w:p>
    <w:p w14:paraId="4316E334" w14:textId="77777777" w:rsidR="006F7C04" w:rsidRDefault="00A92929">
      <w:pPr>
        <w:ind w:firstLine="225"/>
        <w:jc w:val="both"/>
        <w:rPr>
          <w:color w:val="000000"/>
        </w:rPr>
      </w:pPr>
      <w:r>
        <w:rPr>
          <w:color w:val="000000"/>
        </w:rPr>
        <w:t>4.6. Гарант вправе отказать Бенефициару в исполнении обязательств по Гарантии в случаях:</w:t>
      </w:r>
    </w:p>
    <w:p w14:paraId="4316E335" w14:textId="77777777" w:rsidR="006F7C04" w:rsidRDefault="00A92929">
      <w:pPr>
        <w:ind w:firstLine="225"/>
        <w:jc w:val="both"/>
        <w:rPr>
          <w:color w:val="000000"/>
        </w:rPr>
      </w:pPr>
      <w:r>
        <w:rPr>
          <w:color w:val="000000"/>
        </w:rPr>
        <w:t>- признания Гарантом требования Бенефициара необоснованным согласно условиям, определенным в разделе 8 пункта 8.6 договора, за исключением абзаца пятого;</w:t>
      </w:r>
    </w:p>
    <w:p w14:paraId="4316E336" w14:textId="77777777" w:rsidR="006F7C04" w:rsidRDefault="00A92929">
      <w:pPr>
        <w:ind w:firstLine="225"/>
        <w:jc w:val="both"/>
        <w:rPr>
          <w:color w:val="000000"/>
        </w:rPr>
      </w:pPr>
      <w:r>
        <w:rPr>
          <w:color w:val="000000"/>
        </w:rPr>
        <w:t>- прекращения действия гарантии в соответствии с пунктом 2.6 раздела 2 гарантии и пунктом 6.1 раздела 6 договора;</w:t>
      </w:r>
    </w:p>
    <w:p w14:paraId="4316E337" w14:textId="77777777" w:rsidR="006F7C04" w:rsidRDefault="00A92929">
      <w:pPr>
        <w:ind w:firstLine="225"/>
        <w:jc w:val="both"/>
        <w:rPr>
          <w:color w:val="000000"/>
        </w:rPr>
      </w:pPr>
      <w:r>
        <w:rPr>
          <w:color w:val="000000"/>
        </w:rPr>
        <w:t xml:space="preserve">- отказа Бенефициара принять надлежащее исполнение обязательств Принципала, предложенное </w:t>
      </w:r>
      <w:r>
        <w:rPr>
          <w:color w:val="000000"/>
        </w:rPr>
        <w:lastRenderedPageBreak/>
        <w:t>Принципалом или третьими лицами.</w:t>
      </w:r>
    </w:p>
    <w:p w14:paraId="4316E338" w14:textId="77777777" w:rsidR="006F7C04" w:rsidRDefault="00A92929">
      <w:pPr>
        <w:ind w:firstLine="225"/>
        <w:jc w:val="both"/>
        <w:rPr>
          <w:color w:val="000000"/>
        </w:rPr>
      </w:pPr>
      <w:r>
        <w:rPr>
          <w:color w:val="000000"/>
        </w:rPr>
        <w:t>4.7. Исполнение Гарантом своих обязательств по гарантии ведёт в установленных случаях к возникновению регрессных требований со стороны Гаранта к Принципалу.</w:t>
      </w:r>
    </w:p>
    <w:p w14:paraId="4316E339" w14:textId="77777777" w:rsidR="006F7C04" w:rsidRDefault="00A92929">
      <w:pPr>
        <w:ind w:firstLine="225"/>
        <w:jc w:val="both"/>
        <w:rPr>
          <w:color w:val="000000"/>
        </w:rPr>
      </w:pPr>
      <w:r>
        <w:rPr>
          <w:color w:val="000000"/>
        </w:rPr>
        <w:t>4.8. После исполнения обязательств по гарантии Гарант направляет Принципалу на основании пункта 4.7 данного раздела гарантии и пункта 1.4 раздела 1 договора, устанавливающих право регрессного требования Гаранта к Принципалу, письменное требование о возмещении Принципалом Гаранту в установленный срок сумм, уплаченных Гарантом Бенефициару по гарантии.</w:t>
      </w:r>
    </w:p>
    <w:p w14:paraId="4316E33A" w14:textId="77777777" w:rsidR="006F7C04" w:rsidRDefault="00A92929">
      <w:pPr>
        <w:ind w:firstLine="225"/>
        <w:jc w:val="both"/>
        <w:rPr>
          <w:color w:val="000000"/>
        </w:rPr>
      </w:pPr>
      <w:r>
        <w:rPr>
          <w:color w:val="000000"/>
        </w:rPr>
        <w:t>Непоступление Гаранту от Принципала сумм по требованию Гаранта к Принципалу в сроки, предусмотренные в требовании,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расчёта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14:paraId="4316E33B" w14:textId="77777777" w:rsidR="006F7C04" w:rsidRDefault="006F7C04">
      <w:pPr>
        <w:ind w:firstLine="225"/>
        <w:jc w:val="both"/>
        <w:rPr>
          <w:color w:val="000000"/>
        </w:rPr>
      </w:pPr>
    </w:p>
    <w:p w14:paraId="4316E33C" w14:textId="77777777" w:rsidR="006F7C04" w:rsidRDefault="00A92929">
      <w:pPr>
        <w:jc w:val="center"/>
        <w:rPr>
          <w:color w:val="000000"/>
        </w:rPr>
      </w:pPr>
      <w:r>
        <w:rPr>
          <w:color w:val="000000"/>
        </w:rPr>
        <w:t xml:space="preserve">5. Исполнение регрессных требований Гаранта к Принципалу </w:t>
      </w:r>
    </w:p>
    <w:p w14:paraId="4316E33D" w14:textId="77777777" w:rsidR="006F7C04" w:rsidRDefault="006F7C04">
      <w:pPr>
        <w:ind w:firstLine="225"/>
        <w:jc w:val="both"/>
        <w:rPr>
          <w:color w:val="000000"/>
        </w:rPr>
      </w:pPr>
    </w:p>
    <w:p w14:paraId="4316E33E" w14:textId="77777777" w:rsidR="006F7C04" w:rsidRDefault="00A92929">
      <w:pPr>
        <w:ind w:firstLine="225"/>
        <w:jc w:val="both"/>
        <w:rPr>
          <w:color w:val="000000"/>
        </w:rPr>
      </w:pPr>
      <w:r>
        <w:rPr>
          <w:color w:val="000000"/>
        </w:rPr>
        <w:t>Регрессное требование Гаранта к Принципалу может быть исполнено путем перечисления денежных средств на счёт Гаранта, подписанием соглашения о компенсации расходов Гаранта по исполненной гарантии на условиях Гаранта путём консолидации всей задолженности в основное обязательство (в случае неисполнения требования в течение 10 дней) или за счёт предоставленного Принципалом обеспечения своего обязательства.</w:t>
      </w:r>
    </w:p>
    <w:p w14:paraId="4316E33F" w14:textId="77777777" w:rsidR="006F7C04" w:rsidRDefault="00A92929">
      <w:pPr>
        <w:ind w:firstLine="225"/>
        <w:jc w:val="both"/>
        <w:rPr>
          <w:color w:val="000000"/>
        </w:rPr>
      </w:pPr>
      <w:r>
        <w:rPr>
          <w:color w:val="000000"/>
        </w:rPr>
        <w:t>В случае неисполнения в срок Принципалом - муниципальным образованием Ярославской области регрессного требования Гаранта погашение задолженности Принципала по регрессному требованию Гаранта, с учётом начисленных пеней, может быть произведено путём обращения взыскания на расчёты областного бюджета с бюджетом Принципала в части дотаций областного бюджета, предусмотренных Принципалу, а также за счёт средств бюджета Принципала, запланированных на указанные цели в решении о бюджете Принципала на соответствующий год, подлежащих отражению в бюджете Принципала как погашение бюджетного кредита Гаранта, оформленного как соглашение о компенсации.</w:t>
      </w:r>
    </w:p>
    <w:p w14:paraId="4316E340" w14:textId="77777777" w:rsidR="006F7C04" w:rsidRDefault="006F7C04">
      <w:pPr>
        <w:ind w:firstLine="225"/>
        <w:jc w:val="both"/>
        <w:rPr>
          <w:color w:val="000000"/>
        </w:rPr>
      </w:pPr>
    </w:p>
    <w:p w14:paraId="4316E341" w14:textId="77777777" w:rsidR="006F7C04" w:rsidRDefault="00A92929">
      <w:pPr>
        <w:jc w:val="center"/>
        <w:rPr>
          <w:color w:val="000000"/>
        </w:rPr>
      </w:pPr>
      <w:r>
        <w:rPr>
          <w:color w:val="000000"/>
        </w:rPr>
        <w:t xml:space="preserve">6. Заключительные положения </w:t>
      </w:r>
    </w:p>
    <w:p w14:paraId="4316E342" w14:textId="77777777" w:rsidR="006F7C04" w:rsidRDefault="006F7C04">
      <w:pPr>
        <w:ind w:firstLine="225"/>
        <w:jc w:val="both"/>
        <w:rPr>
          <w:color w:val="000000"/>
        </w:rPr>
      </w:pPr>
    </w:p>
    <w:p w14:paraId="4316E343" w14:textId="77777777" w:rsidR="006F7C04" w:rsidRDefault="00A92929">
      <w:pPr>
        <w:ind w:firstLine="225"/>
        <w:jc w:val="both"/>
        <w:rPr>
          <w:color w:val="000000"/>
        </w:rPr>
      </w:pPr>
      <w:r>
        <w:rPr>
          <w:color w:val="000000"/>
        </w:rPr>
        <w:t>6.1. Гарантия составляется в одном экземпляре. Гарантия передается по акту приёма-передачи Принципалу для дальнейшей передачи Бенефициару. Принципал обязан передать гарантию не позднее рабочего дня, следующего за днём подписания указанного акта приёма-передачи, по акту приёма-передачи между Принципалом и Бенефициаром.</w:t>
      </w:r>
    </w:p>
    <w:p w14:paraId="4316E344" w14:textId="77777777" w:rsidR="006F7C04" w:rsidRDefault="00A92929">
      <w:pPr>
        <w:ind w:firstLine="225"/>
        <w:jc w:val="both"/>
        <w:rPr>
          <w:color w:val="000000"/>
        </w:rPr>
      </w:pPr>
      <w:r>
        <w:rPr>
          <w:color w:val="000000"/>
        </w:rPr>
        <w:t>6.2. Условия гарантии действуют только в части, не противоречащей договору.</w:t>
      </w:r>
    </w:p>
    <w:p w14:paraId="4316E345" w14:textId="77777777" w:rsidR="006F7C04" w:rsidRDefault="006F7C04">
      <w:pPr>
        <w:ind w:firstLine="225"/>
        <w:jc w:val="both"/>
        <w:rPr>
          <w:color w:val="000000"/>
        </w:rPr>
      </w:pPr>
    </w:p>
    <w:p w14:paraId="4316E346" w14:textId="77777777" w:rsidR="006F7C04" w:rsidRDefault="00A92929">
      <w:pPr>
        <w:jc w:val="center"/>
        <w:rPr>
          <w:color w:val="000000"/>
        </w:rPr>
      </w:pPr>
      <w:r>
        <w:rPr>
          <w:color w:val="000000"/>
        </w:rPr>
        <w:t>7. Юридический адрес и реквизиты Гаранта</w:t>
      </w:r>
    </w:p>
    <w:p w14:paraId="4316E347" w14:textId="77777777" w:rsidR="006F7C04" w:rsidRDefault="006F7C04">
      <w:pPr>
        <w:jc w:val="center"/>
        <w:rPr>
          <w:color w:val="000000"/>
        </w:rPr>
      </w:pPr>
    </w:p>
    <w:p w14:paraId="4316E348" w14:textId="77777777" w:rsidR="006F7C04" w:rsidRDefault="00A92929">
      <w:pPr>
        <w:ind w:firstLine="225"/>
        <w:jc w:val="both"/>
        <w:rPr>
          <w:color w:val="000000"/>
        </w:rPr>
      </w:pPr>
      <w:r>
        <w:rPr>
          <w:color w:val="000000"/>
        </w:rPr>
        <w:t>Правительство Ярославской области</w:t>
      </w:r>
    </w:p>
    <w:p w14:paraId="4316E349" w14:textId="77777777" w:rsidR="006F7C04" w:rsidRDefault="00A92929">
      <w:pPr>
        <w:ind w:firstLine="225"/>
        <w:jc w:val="both"/>
        <w:rPr>
          <w:color w:val="000000"/>
        </w:rPr>
      </w:pPr>
      <w:r>
        <w:rPr>
          <w:color w:val="000000"/>
        </w:rPr>
        <w:t>Советская пл., д. 3, г. Ярославль, 1</w:t>
      </w:r>
    </w:p>
    <w:p w14:paraId="4316E34A" w14:textId="77777777" w:rsidR="006F7C04" w:rsidRDefault="00A92929">
      <w:pPr>
        <w:ind w:firstLine="225"/>
        <w:jc w:val="both"/>
        <w:rPr>
          <w:color w:val="000000"/>
        </w:rPr>
      </w:pPr>
      <w:r>
        <w:rPr>
          <w:color w:val="000000"/>
        </w:rPr>
        <w:t>Лицевой счет ______________</w:t>
      </w:r>
    </w:p>
    <w:p w14:paraId="4316E34B" w14:textId="77777777" w:rsidR="006F7C04" w:rsidRDefault="00A92929">
      <w:pPr>
        <w:ind w:firstLine="225"/>
        <w:jc w:val="both"/>
        <w:rPr>
          <w:color w:val="000000"/>
        </w:rPr>
      </w:pPr>
      <w:r>
        <w:rPr>
          <w:color w:val="000000"/>
        </w:rPr>
        <w:t>Счет ________________</w:t>
      </w:r>
    </w:p>
    <w:p w14:paraId="4316E34C" w14:textId="77777777" w:rsidR="006F7C04" w:rsidRDefault="00A92929">
      <w:pPr>
        <w:ind w:firstLine="225"/>
        <w:jc w:val="both"/>
        <w:rPr>
          <w:color w:val="000000"/>
        </w:rPr>
      </w:pPr>
      <w:r>
        <w:rPr>
          <w:color w:val="000000"/>
        </w:rPr>
        <w:t>ИНН ________________</w:t>
      </w:r>
    </w:p>
    <w:p w14:paraId="4316E34D" w14:textId="77777777" w:rsidR="006F7C04" w:rsidRDefault="00A92929">
      <w:pPr>
        <w:ind w:firstLine="225"/>
        <w:jc w:val="both"/>
        <w:rPr>
          <w:color w:val="000000"/>
        </w:rPr>
      </w:pPr>
      <w:r>
        <w:rPr>
          <w:color w:val="000000"/>
        </w:rPr>
        <w:t>КПП ________________</w:t>
      </w:r>
    </w:p>
    <w:p w14:paraId="4316E34E" w14:textId="77777777" w:rsidR="006F7C04" w:rsidRDefault="00A92929">
      <w:pPr>
        <w:ind w:firstLine="225"/>
        <w:jc w:val="both"/>
        <w:rPr>
          <w:color w:val="000000"/>
        </w:rPr>
      </w:pPr>
      <w:r>
        <w:rPr>
          <w:color w:val="000000"/>
        </w:rPr>
        <w:t>БИК _________________</w:t>
      </w:r>
    </w:p>
    <w:p w14:paraId="4316E34F" w14:textId="77777777" w:rsidR="006F7C04" w:rsidRDefault="006F7C04">
      <w:pPr>
        <w:ind w:firstLine="225"/>
        <w:jc w:val="both"/>
        <w:rPr>
          <w:color w:val="000000"/>
        </w:rPr>
      </w:pPr>
    </w:p>
    <w:p w14:paraId="4316E350" w14:textId="77777777" w:rsidR="006F7C04" w:rsidRDefault="00A92929">
      <w:pPr>
        <w:ind w:firstLine="225"/>
        <w:jc w:val="both"/>
        <w:rPr>
          <w:color w:val="000000"/>
        </w:rPr>
      </w:pPr>
      <w:r>
        <w:rPr>
          <w:color w:val="000000"/>
        </w:rPr>
        <w:t>__________________</w:t>
      </w:r>
    </w:p>
    <w:p w14:paraId="4316E351" w14:textId="77777777" w:rsidR="006F7C04" w:rsidRDefault="00A92929">
      <w:pPr>
        <w:ind w:firstLine="225"/>
        <w:jc w:val="both"/>
        <w:rPr>
          <w:color w:val="000000"/>
        </w:rPr>
      </w:pPr>
      <w:r>
        <w:rPr>
          <w:color w:val="000000"/>
        </w:rPr>
        <w:t>М.П.</w:t>
      </w:r>
    </w:p>
    <w:p w14:paraId="4316E352" w14:textId="77777777" w:rsidR="006F7C04" w:rsidRDefault="006F7C04">
      <w:pPr>
        <w:ind w:firstLine="225"/>
        <w:jc w:val="both"/>
        <w:rPr>
          <w:color w:val="000000"/>
        </w:rPr>
      </w:pPr>
    </w:p>
    <w:p w14:paraId="4316E353" w14:textId="77777777" w:rsidR="006F7C04" w:rsidRDefault="00A92929">
      <w:pPr>
        <w:jc w:val="right"/>
        <w:rPr>
          <w:color w:val="000000"/>
        </w:rPr>
      </w:pPr>
      <w:r>
        <w:rPr>
          <w:color w:val="000000"/>
        </w:rPr>
        <w:t xml:space="preserve">Форма 2 </w:t>
      </w:r>
    </w:p>
    <w:p w14:paraId="4316E354" w14:textId="77777777" w:rsidR="006F7C04" w:rsidRDefault="00A92929">
      <w:pPr>
        <w:jc w:val="center"/>
        <w:rPr>
          <w:color w:val="000000"/>
        </w:rPr>
      </w:pPr>
      <w:r>
        <w:rPr>
          <w:color w:val="000000"/>
        </w:rPr>
        <w:t xml:space="preserve">     </w:t>
      </w:r>
    </w:p>
    <w:p w14:paraId="4316E355" w14:textId="77777777" w:rsidR="006F7C04" w:rsidRDefault="00A92929">
      <w:pPr>
        <w:jc w:val="center"/>
        <w:rPr>
          <w:color w:val="000000"/>
        </w:rPr>
      </w:pPr>
      <w:r>
        <w:rPr>
          <w:color w:val="000000"/>
        </w:rPr>
        <w:t xml:space="preserve">Договор о предоставлении государственной гарантии Ярославской области </w:t>
      </w:r>
    </w:p>
    <w:p w14:paraId="4316E356" w14:textId="77777777" w:rsidR="006F7C04" w:rsidRDefault="006F7C04">
      <w:pPr>
        <w:ind w:firstLine="225"/>
        <w:jc w:val="both"/>
        <w:rPr>
          <w:color w:val="000000"/>
        </w:rPr>
      </w:pPr>
    </w:p>
    <w:p w14:paraId="4316E357" w14:textId="77777777" w:rsidR="006F7C04" w:rsidRDefault="00A92929">
      <w:pPr>
        <w:ind w:firstLine="225"/>
        <w:jc w:val="both"/>
        <w:rPr>
          <w:color w:val="000000"/>
        </w:rPr>
      </w:pPr>
      <w:r>
        <w:rPr>
          <w:color w:val="000000"/>
        </w:rPr>
        <w:t>г. Ярославль «____»_________ 200_ г.</w:t>
      </w:r>
    </w:p>
    <w:p w14:paraId="4316E358" w14:textId="77777777" w:rsidR="006F7C04" w:rsidRDefault="006F7C04">
      <w:pPr>
        <w:ind w:firstLine="225"/>
        <w:jc w:val="both"/>
        <w:rPr>
          <w:color w:val="000000"/>
        </w:rPr>
      </w:pPr>
    </w:p>
    <w:p w14:paraId="4316E359" w14:textId="77777777" w:rsidR="006F7C04" w:rsidRDefault="00A92929">
      <w:pPr>
        <w:ind w:firstLine="225"/>
        <w:jc w:val="both"/>
        <w:rPr>
          <w:color w:val="000000"/>
        </w:rPr>
      </w:pPr>
      <w:r>
        <w:rPr>
          <w:color w:val="000000"/>
        </w:rPr>
        <w:t>Правительство Ярославской области, выступающее от имени Ярославской области в соответствии с Уставом Ярославской области, в лице _____________________, действующего на основании постановления Правительства области от _____________ №______ «___________________», именуемая в дальнейшем «Гарант», _________________ в лице ______________________, действующего на основании __________, именуемый (ое) в дальнейшем «Бенефициар» и _____________ в лице ___________, действующего на основании ____________, именуемый в дальнейшем «Принципал», (вместе именуемые «Стороны»), заключили данный договор о нижеследующем:</w:t>
      </w:r>
    </w:p>
    <w:p w14:paraId="4316E35A" w14:textId="77777777" w:rsidR="006F7C04" w:rsidRDefault="006F7C04">
      <w:pPr>
        <w:ind w:firstLine="225"/>
        <w:jc w:val="both"/>
        <w:rPr>
          <w:color w:val="000000"/>
        </w:rPr>
      </w:pPr>
    </w:p>
    <w:p w14:paraId="4316E35B" w14:textId="77777777" w:rsidR="006F7C04" w:rsidRDefault="00A92929">
      <w:pPr>
        <w:jc w:val="center"/>
        <w:rPr>
          <w:color w:val="000000"/>
        </w:rPr>
      </w:pPr>
      <w:r>
        <w:rPr>
          <w:color w:val="000000"/>
        </w:rPr>
        <w:t xml:space="preserve">1. Предмет договора </w:t>
      </w:r>
    </w:p>
    <w:p w14:paraId="4316E35C" w14:textId="77777777" w:rsidR="006F7C04" w:rsidRDefault="006F7C04">
      <w:pPr>
        <w:ind w:firstLine="225"/>
        <w:jc w:val="both"/>
        <w:rPr>
          <w:color w:val="000000"/>
        </w:rPr>
      </w:pPr>
    </w:p>
    <w:p w14:paraId="4316E35D" w14:textId="77777777" w:rsidR="006F7C04" w:rsidRDefault="00A92929">
      <w:pPr>
        <w:ind w:firstLine="225"/>
        <w:jc w:val="both"/>
        <w:rPr>
          <w:color w:val="000000"/>
        </w:rPr>
      </w:pPr>
      <w:r>
        <w:rPr>
          <w:color w:val="000000"/>
        </w:rPr>
        <w:lastRenderedPageBreak/>
        <w:t>1.1. Гарант на основании постановления Правительства Ярославской области от ___________ №____ «_________» при условии выполнения Бенефициаром и Принципалом требований договора обязуется выдать Принципалу государственную гарантию Ярославской области (далее - гарантия) по форме, утверждённой постановлением Правительства Ярославской области от _________ № ___ «О порядке и условиях предоставления государственных гарантий Ярославской области».</w:t>
      </w:r>
    </w:p>
    <w:p w14:paraId="4316E35E" w14:textId="77777777" w:rsidR="006F7C04" w:rsidRDefault="00A92929">
      <w:pPr>
        <w:ind w:firstLine="225"/>
        <w:jc w:val="both"/>
        <w:rPr>
          <w:color w:val="000000"/>
        </w:rPr>
      </w:pPr>
      <w:r>
        <w:rPr>
          <w:color w:val="000000"/>
        </w:rPr>
        <w:t>1.2. Согласно условиям гарантии Гарант обязуется уплатить по письменному требованию Бенефициара в порядке и размере, установленных договором и гарантией, денежную сумму в валюте Российской Федерации в случае неисполнения Принципалом обязательств по возврату кредита (основного долга) на сумму __________ (_________) рублей в срок до ____________ и уплате процентов по ставке _______ процентов годовых на сумму ________ (_______) рублей в соответствии с кредитным договором от «___» _________ 200_ г. № ___, заключенным между Принципалом и Бенефициаром (далее - кредитный договор).</w:t>
      </w:r>
    </w:p>
    <w:p w14:paraId="4316E35F" w14:textId="77777777" w:rsidR="006F7C04" w:rsidRDefault="00A92929">
      <w:pPr>
        <w:ind w:firstLine="225"/>
        <w:jc w:val="both"/>
        <w:rPr>
          <w:color w:val="000000"/>
        </w:rPr>
      </w:pPr>
      <w:r>
        <w:rPr>
          <w:color w:val="000000"/>
        </w:rPr>
        <w:t>1.3. Гарантия предоставляется Гарантом на безвозмездной (платной) основе.</w:t>
      </w:r>
    </w:p>
    <w:p w14:paraId="4316E360" w14:textId="77777777" w:rsidR="006F7C04" w:rsidRDefault="00A92929">
      <w:pPr>
        <w:ind w:firstLine="225"/>
        <w:jc w:val="both"/>
        <w:rPr>
          <w:color w:val="000000"/>
        </w:rPr>
      </w:pPr>
      <w:r>
        <w:rPr>
          <w:color w:val="000000"/>
        </w:rPr>
        <w:t>1.4. Гарантия предоставляется с правом (без права) предъявления Гарантом регрессных требований к Принципалу.</w:t>
      </w:r>
    </w:p>
    <w:p w14:paraId="4316E361" w14:textId="77777777" w:rsidR="006F7C04" w:rsidRDefault="00A92929">
      <w:pPr>
        <w:ind w:firstLine="225"/>
        <w:jc w:val="both"/>
        <w:rPr>
          <w:color w:val="000000"/>
        </w:rPr>
      </w:pPr>
      <w:r>
        <w:rPr>
          <w:color w:val="000000"/>
        </w:rPr>
        <w:t>1.5. Гарант несет субсидиарную (солидарную) ответственность по гарантированному им обязательству в пределах средств, указанных в пунктах 1.2 данного раздела и 2.1 раздела 2 договора.</w:t>
      </w:r>
    </w:p>
    <w:p w14:paraId="4316E362" w14:textId="77777777" w:rsidR="006F7C04" w:rsidRDefault="006F7C04">
      <w:pPr>
        <w:ind w:firstLine="225"/>
        <w:jc w:val="both"/>
        <w:rPr>
          <w:color w:val="000000"/>
        </w:rPr>
      </w:pPr>
    </w:p>
    <w:p w14:paraId="4316E363" w14:textId="77777777" w:rsidR="006F7C04" w:rsidRDefault="00A92929">
      <w:pPr>
        <w:jc w:val="center"/>
        <w:rPr>
          <w:color w:val="000000"/>
        </w:rPr>
      </w:pPr>
      <w:r>
        <w:rPr>
          <w:color w:val="000000"/>
        </w:rPr>
        <w:t xml:space="preserve">2. Права и обязанности Гаранта </w:t>
      </w:r>
    </w:p>
    <w:p w14:paraId="4316E364" w14:textId="77777777" w:rsidR="006F7C04" w:rsidRDefault="006F7C04">
      <w:pPr>
        <w:ind w:firstLine="225"/>
        <w:jc w:val="both"/>
        <w:rPr>
          <w:color w:val="000000"/>
        </w:rPr>
      </w:pPr>
    </w:p>
    <w:p w14:paraId="4316E365" w14:textId="77777777" w:rsidR="006F7C04" w:rsidRDefault="00A92929">
      <w:pPr>
        <w:ind w:firstLine="225"/>
        <w:jc w:val="both"/>
        <w:rPr>
          <w:color w:val="000000"/>
        </w:rPr>
      </w:pPr>
      <w:r>
        <w:rPr>
          <w:color w:val="000000"/>
        </w:rPr>
        <w:t>2.1. Гарант гарантирует исполнение Принципалом обязательств по погашению задолженности по кредиту (основному долгу) и уплате суммы процентов по кредитному договору.</w:t>
      </w:r>
    </w:p>
    <w:p w14:paraId="4316E366" w14:textId="77777777" w:rsidR="006F7C04" w:rsidRDefault="00A92929">
      <w:pPr>
        <w:ind w:firstLine="225"/>
        <w:jc w:val="both"/>
        <w:rPr>
          <w:color w:val="000000"/>
        </w:rPr>
      </w:pPr>
      <w:r>
        <w:rPr>
          <w:color w:val="000000"/>
        </w:rPr>
        <w:t>Предел общей ответственности Гаранта перед Бенефициаром ограничивается суммой в размере не более ____________ (___________) рублей, включающей сумму основного долга в размере _______(_______) рублей и начисленных процентов в размере _______ (_______) рублей.</w:t>
      </w:r>
    </w:p>
    <w:p w14:paraId="4316E367" w14:textId="77777777" w:rsidR="006F7C04" w:rsidRDefault="00A92929">
      <w:pPr>
        <w:ind w:firstLine="225"/>
        <w:jc w:val="both"/>
        <w:rPr>
          <w:color w:val="000000"/>
        </w:rPr>
      </w:pPr>
      <w:r>
        <w:rPr>
          <w:color w:val="000000"/>
        </w:rPr>
        <w:t>2.2. Обязательства Гаранта по гарантии в отношении Бенефициара будут уменьшаться по мере и на сумму выполнения Принципалом своих денежных обязательств по уплате основного долга и процентов, обеспеченных гарантией, в соответствии с условиями кредитного договора.</w:t>
      </w:r>
    </w:p>
    <w:p w14:paraId="4316E368" w14:textId="77777777" w:rsidR="006F7C04" w:rsidRDefault="00A92929">
      <w:pPr>
        <w:ind w:firstLine="225"/>
        <w:jc w:val="both"/>
        <w:rPr>
          <w:color w:val="000000"/>
        </w:rPr>
      </w:pPr>
      <w:r>
        <w:rPr>
          <w:color w:val="000000"/>
        </w:rPr>
        <w:t>2.3. Гарант не гарантирует исполнение Принципалом обязательств по уплате процентов, штрафов, комиссий, пеней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раздела 1 и 2.1 данного раздела договора.</w:t>
      </w:r>
    </w:p>
    <w:p w14:paraId="4316E369" w14:textId="77777777" w:rsidR="006F7C04" w:rsidRDefault="00A92929">
      <w:pPr>
        <w:ind w:firstLine="225"/>
        <w:jc w:val="both"/>
        <w:rPr>
          <w:color w:val="000000"/>
        </w:rPr>
      </w:pPr>
      <w:r>
        <w:rPr>
          <w:color w:val="000000"/>
        </w:rPr>
        <w:t>2.4. Гарант обязан в пятидневный срок с момента заключения договора сделать в Государственной долговой книге Ярославской области соответствующую запись об увеличении государственного внутреннего долга Ярославской области.</w:t>
      </w:r>
    </w:p>
    <w:p w14:paraId="4316E36A" w14:textId="77777777" w:rsidR="006F7C04" w:rsidRDefault="00A92929">
      <w:pPr>
        <w:ind w:firstLine="225"/>
        <w:jc w:val="both"/>
        <w:rPr>
          <w:color w:val="000000"/>
        </w:rPr>
      </w:pPr>
      <w:r>
        <w:rPr>
          <w:color w:val="000000"/>
        </w:rPr>
        <w:t>Гарант также обязан в двухдневный срок со дня получения от Принципала отчёта о частичном или полном исполнении гарантированных обязательств (Принципалом, третьими лицами) по кредитному договору сделать в Государственной долговой книге Ярославской области соответствующую запись об уменьшении государственного внутреннего долга Ярославской области согласно пункту 2.2 данного раздела договора и отразить операцию в учёте государственного долга в установленном порядке.</w:t>
      </w:r>
    </w:p>
    <w:p w14:paraId="4316E36B" w14:textId="77777777" w:rsidR="006F7C04" w:rsidRDefault="006F7C04">
      <w:pPr>
        <w:ind w:firstLine="225"/>
        <w:jc w:val="both"/>
        <w:rPr>
          <w:color w:val="000000"/>
        </w:rPr>
      </w:pPr>
    </w:p>
    <w:p w14:paraId="4316E36C" w14:textId="77777777" w:rsidR="006F7C04" w:rsidRDefault="00A92929">
      <w:pPr>
        <w:jc w:val="center"/>
        <w:rPr>
          <w:color w:val="000000"/>
        </w:rPr>
      </w:pPr>
      <w:r>
        <w:rPr>
          <w:color w:val="000000"/>
        </w:rPr>
        <w:t xml:space="preserve">3. Права и обязанности Принципала </w:t>
      </w:r>
    </w:p>
    <w:p w14:paraId="4316E36D" w14:textId="77777777" w:rsidR="006F7C04" w:rsidRDefault="006F7C04">
      <w:pPr>
        <w:ind w:firstLine="225"/>
        <w:jc w:val="both"/>
        <w:rPr>
          <w:color w:val="000000"/>
        </w:rPr>
      </w:pPr>
    </w:p>
    <w:p w14:paraId="4316E36E" w14:textId="77777777" w:rsidR="006F7C04" w:rsidRDefault="00A92929">
      <w:pPr>
        <w:ind w:firstLine="225"/>
        <w:jc w:val="both"/>
        <w:rPr>
          <w:color w:val="000000"/>
        </w:rPr>
      </w:pPr>
      <w:r>
        <w:rPr>
          <w:color w:val="000000"/>
        </w:rPr>
        <w:t>3.1. Принципал имеет право получить гарантию при выполнении обязательств и условий, указанных в данном пункте договора. Принципал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14:paraId="4316E36F" w14:textId="77777777" w:rsidR="006F7C04" w:rsidRDefault="00A92929">
      <w:pPr>
        <w:ind w:firstLine="225"/>
        <w:jc w:val="both"/>
        <w:rPr>
          <w:color w:val="000000"/>
        </w:rPr>
      </w:pPr>
      <w:r>
        <w:rPr>
          <w:color w:val="000000"/>
        </w:rPr>
        <w:t>3.2. Принципал обязуется:</w:t>
      </w:r>
    </w:p>
    <w:p w14:paraId="4316E370" w14:textId="77777777" w:rsidR="006F7C04" w:rsidRDefault="00A92929">
      <w:pPr>
        <w:ind w:firstLine="225"/>
        <w:jc w:val="both"/>
        <w:rPr>
          <w:color w:val="000000"/>
        </w:rPr>
      </w:pPr>
      <w:r>
        <w:rPr>
          <w:color w:val="000000"/>
        </w:rPr>
        <w:t>3.2.1. Предоставить Гаранту следующие документы:</w:t>
      </w:r>
    </w:p>
    <w:p w14:paraId="4316E371" w14:textId="77777777" w:rsidR="006F7C04" w:rsidRDefault="00A92929">
      <w:pPr>
        <w:ind w:firstLine="225"/>
        <w:jc w:val="both"/>
        <w:rPr>
          <w:color w:val="000000"/>
        </w:rPr>
      </w:pPr>
      <w:r>
        <w:rPr>
          <w:color w:val="000000"/>
        </w:rPr>
        <w:t>- нотариально заверенные документы, устанавливающие полномочия лиц Принципала на подписание данного договора, гарантии и договора залога;</w:t>
      </w:r>
    </w:p>
    <w:p w14:paraId="4316E372" w14:textId="77777777" w:rsidR="006F7C04" w:rsidRDefault="00A92929">
      <w:pPr>
        <w:ind w:firstLine="225"/>
        <w:jc w:val="both"/>
        <w:rPr>
          <w:color w:val="000000"/>
        </w:rPr>
      </w:pPr>
      <w:r>
        <w:rPr>
          <w:color w:val="000000"/>
        </w:rPr>
        <w:t>- решение уполномоченного органа Принципала об одобрении привлечения кредита кредитной организации под гарантию;</w:t>
      </w:r>
    </w:p>
    <w:p w14:paraId="4316E373" w14:textId="77777777" w:rsidR="006F7C04" w:rsidRDefault="00A92929">
      <w:pPr>
        <w:ind w:firstLine="225"/>
        <w:jc w:val="both"/>
        <w:rPr>
          <w:color w:val="000000"/>
        </w:rPr>
      </w:pPr>
      <w:r>
        <w:rPr>
          <w:color w:val="000000"/>
        </w:rPr>
        <w:t>- кредитный договор с кредитной организацией, предоставляющей кредит Принципалу- получателю гарантии, или его проект;</w:t>
      </w:r>
    </w:p>
    <w:p w14:paraId="4316E374" w14:textId="77777777" w:rsidR="006F7C04" w:rsidRDefault="00A92929">
      <w:pPr>
        <w:ind w:firstLine="225"/>
        <w:jc w:val="both"/>
        <w:rPr>
          <w:color w:val="000000"/>
        </w:rPr>
      </w:pPr>
      <w:r>
        <w:rPr>
          <w:color w:val="000000"/>
        </w:rPr>
        <w:t>- дополнительную информацию (при необходимости, по требованию уполномоченного органа).</w:t>
      </w:r>
    </w:p>
    <w:p w14:paraId="4316E375" w14:textId="77777777" w:rsidR="006F7C04" w:rsidRDefault="00A92929">
      <w:pPr>
        <w:ind w:firstLine="225"/>
        <w:jc w:val="both"/>
        <w:rPr>
          <w:color w:val="000000"/>
        </w:rPr>
      </w:pPr>
      <w:r>
        <w:rPr>
          <w:color w:val="000000"/>
        </w:rPr>
        <w:t>3.2.2.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14:paraId="4316E376" w14:textId="77777777" w:rsidR="006F7C04" w:rsidRDefault="00A92929">
      <w:pPr>
        <w:ind w:firstLine="225"/>
        <w:jc w:val="both"/>
        <w:rPr>
          <w:color w:val="000000"/>
        </w:rPr>
      </w:pPr>
      <w:r>
        <w:rPr>
          <w:color w:val="000000"/>
        </w:rPr>
        <w:t>3.2.3.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данного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14:paraId="4316E377" w14:textId="77777777" w:rsidR="006F7C04" w:rsidRDefault="00A92929">
      <w:pPr>
        <w:ind w:firstLine="225"/>
        <w:jc w:val="both"/>
        <w:rPr>
          <w:color w:val="000000"/>
        </w:rPr>
      </w:pPr>
      <w:r>
        <w:rPr>
          <w:color w:val="000000"/>
        </w:rPr>
        <w:t xml:space="preserve">3.2.4. Уведомлять Гаранта о выполнении или невыполнении обязательств, указанных в пункте 2.1 раздела 2 договора и в пункте 2.1 раздела 2 гарантии Ярославской области, не позднее следующих двух дней после выполнения или невыполнения соответствующих платежей, а также ежемесячно, не позднее 5 числа, </w:t>
      </w:r>
      <w:r>
        <w:rPr>
          <w:color w:val="000000"/>
        </w:rPr>
        <w:lastRenderedPageBreak/>
        <w:t>предоставлять отчётность об исполнении обязательств с учётом погашения основного долга и уплаты начисленных процентов за пользование заемными средствами.</w:t>
      </w:r>
    </w:p>
    <w:p w14:paraId="4316E378" w14:textId="77777777" w:rsidR="006F7C04" w:rsidRDefault="00A92929">
      <w:pPr>
        <w:ind w:firstLine="225"/>
        <w:jc w:val="both"/>
        <w:rPr>
          <w:color w:val="000000"/>
        </w:rPr>
      </w:pPr>
      <w:r>
        <w:rPr>
          <w:color w:val="000000"/>
        </w:rPr>
        <w:t>3.2.5. Информировать Гаранта о возникающих разногласиях с Бенефициаром.</w:t>
      </w:r>
    </w:p>
    <w:p w14:paraId="4316E379" w14:textId="77777777" w:rsidR="006F7C04" w:rsidRDefault="00A92929">
      <w:pPr>
        <w:ind w:firstLine="225"/>
        <w:jc w:val="both"/>
        <w:rPr>
          <w:color w:val="000000"/>
        </w:rPr>
      </w:pPr>
      <w:r>
        <w:rPr>
          <w:color w:val="000000"/>
        </w:rPr>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14:paraId="4316E37A" w14:textId="77777777" w:rsidR="006F7C04" w:rsidRDefault="00A92929">
      <w:pPr>
        <w:ind w:firstLine="225"/>
        <w:jc w:val="both"/>
        <w:rPr>
          <w:color w:val="000000"/>
        </w:rPr>
      </w:pPr>
      <w:r>
        <w:rPr>
          <w:color w:val="000000"/>
        </w:rPr>
        <w:t>3.2.6. Ежеквартально представлять Гаранту свою бухгалтерскую отчётность, предусмотренную действующим законодательством, в полном объёме, с отметкой налоговой инспекции.</w:t>
      </w:r>
    </w:p>
    <w:p w14:paraId="4316E37B" w14:textId="77777777" w:rsidR="006F7C04" w:rsidRDefault="00A92929">
      <w:pPr>
        <w:ind w:firstLine="225"/>
        <w:jc w:val="both"/>
        <w:rPr>
          <w:color w:val="000000"/>
        </w:rPr>
      </w:pPr>
      <w:r>
        <w:rPr>
          <w:color w:val="000000"/>
        </w:rPr>
        <w:t>3.2.7. Использовать заёмные средства по целевому назначению.</w:t>
      </w:r>
    </w:p>
    <w:p w14:paraId="4316E37C" w14:textId="77777777" w:rsidR="006F7C04" w:rsidRDefault="00A92929">
      <w:pPr>
        <w:ind w:firstLine="225"/>
        <w:jc w:val="both"/>
        <w:rPr>
          <w:color w:val="000000"/>
        </w:rPr>
      </w:pPr>
      <w:r>
        <w:rPr>
          <w:color w:val="000000"/>
        </w:rPr>
        <w:t>3.2.8. Исполнить требование Гаранта о возмещении Гаранту сумм, уплаченных Гарантом Бенефициару по гарантии в течение установленного срока после исполнения гарантии. Непоступление Гаранту от Принципала сумм по требованию Гаранта к Принципалу в сроки, предусмотренные в данном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14:paraId="4316E37D" w14:textId="77777777" w:rsidR="006F7C04" w:rsidRDefault="00A92929">
      <w:pPr>
        <w:ind w:firstLine="225"/>
        <w:jc w:val="both"/>
        <w:rPr>
          <w:color w:val="000000"/>
        </w:rPr>
      </w:pPr>
      <w:r>
        <w:rPr>
          <w:color w:val="000000"/>
        </w:rPr>
        <w:t>3.2.9. Уплатить Гаранту пени из расчёта одной трехсотой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14:paraId="4316E37E" w14:textId="77777777" w:rsidR="006F7C04" w:rsidRDefault="00A92929">
      <w:pPr>
        <w:ind w:firstLine="225"/>
        <w:jc w:val="both"/>
        <w:rPr>
          <w:color w:val="000000"/>
        </w:rPr>
      </w:pPr>
      <w:r>
        <w:rPr>
          <w:color w:val="000000"/>
        </w:rPr>
        <w:t>3.2.10. В случае неисполнения в срок обязательств, указанных в подпункте 3.2.8 данного раздела, заключить в течение 10 дней с Гарантом соглашение о компенсации расходов Гаранта на предложенных им условиях, путём консолидации всей задолженности в основное обязательство или реализации залога имущества.</w:t>
      </w:r>
    </w:p>
    <w:p w14:paraId="4316E37F" w14:textId="77777777" w:rsidR="006F7C04" w:rsidRDefault="00A92929">
      <w:pPr>
        <w:ind w:firstLine="225"/>
        <w:jc w:val="both"/>
        <w:rPr>
          <w:color w:val="000000"/>
        </w:rPr>
      </w:pPr>
      <w:r>
        <w:rPr>
          <w:color w:val="000000"/>
        </w:rPr>
        <w:t>3.2.11. Уплатить за весь период нецелевого использования средств, предоставленных под гарантию, штраф в размере двойной ставки рефинансирования Центрального банка Российской Федерации, действующей в данный период, от суммы указанных средств.</w:t>
      </w:r>
    </w:p>
    <w:p w14:paraId="4316E380" w14:textId="77777777" w:rsidR="006F7C04" w:rsidRDefault="00A92929">
      <w:pPr>
        <w:ind w:firstLine="225"/>
        <w:jc w:val="both"/>
        <w:rPr>
          <w:color w:val="000000"/>
        </w:rPr>
      </w:pPr>
      <w:r>
        <w:rPr>
          <w:color w:val="000000"/>
        </w:rPr>
        <w:t>3.3. Дополнительные условия:</w:t>
      </w:r>
    </w:p>
    <w:p w14:paraId="4316E381" w14:textId="77777777" w:rsidR="006F7C04" w:rsidRDefault="00A92929">
      <w:pPr>
        <w:ind w:firstLine="225"/>
        <w:jc w:val="both"/>
        <w:rPr>
          <w:color w:val="000000"/>
        </w:rPr>
      </w:pPr>
      <w:r>
        <w:rPr>
          <w:color w:val="000000"/>
        </w:rPr>
        <w:t>3.3.1. В случае, если Принципалом является муниципальное образование Ярославской области, Принципал предусматривает в решении о бюджете муниципального образования Ярославской области на соответствующий год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
    <w:p w14:paraId="4316E382" w14:textId="77777777" w:rsidR="006F7C04" w:rsidRDefault="00A92929">
      <w:pPr>
        <w:ind w:firstLine="225"/>
        <w:jc w:val="both"/>
        <w:rPr>
          <w:color w:val="000000"/>
        </w:rPr>
      </w:pPr>
      <w:r>
        <w:rPr>
          <w:color w:val="000000"/>
        </w:rPr>
        <w:t>3.3.2. Принципал предоставляет ликвидное обеспечение исполнения регрессных требований Гаранта в размере не менее 100 процентов гарантированной суммы.</w:t>
      </w:r>
    </w:p>
    <w:p w14:paraId="4316E383" w14:textId="77777777" w:rsidR="006F7C04" w:rsidRDefault="00A92929">
      <w:pPr>
        <w:ind w:firstLine="225"/>
        <w:jc w:val="both"/>
        <w:rPr>
          <w:color w:val="000000"/>
        </w:rPr>
      </w:pPr>
      <w:r>
        <w:rPr>
          <w:color w:val="000000"/>
        </w:rPr>
        <w:t>3.3.3. В случае, если гарантия выдается без права регрессного требования, подпункты 3.2.8, 3.2.9, 3.2.10, 3.3.1, 3.3.2 не применяются.</w:t>
      </w:r>
    </w:p>
    <w:p w14:paraId="4316E384" w14:textId="77777777" w:rsidR="006F7C04" w:rsidRDefault="00A92929">
      <w:pPr>
        <w:ind w:firstLine="225"/>
        <w:jc w:val="both"/>
        <w:rPr>
          <w:color w:val="000000"/>
        </w:rPr>
      </w:pPr>
      <w:r>
        <w:rPr>
          <w:color w:val="000000"/>
        </w:rPr>
        <w:t>3.4. Гарантия составляется в одном экземпляре, который передаётся по акту приёма-передачи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приёма-передачи, по акту приёма-передачи от Принципала Бенефициару.</w:t>
      </w:r>
    </w:p>
    <w:p w14:paraId="4316E385" w14:textId="77777777" w:rsidR="006F7C04" w:rsidRDefault="006F7C04">
      <w:pPr>
        <w:ind w:firstLine="225"/>
        <w:jc w:val="both"/>
        <w:rPr>
          <w:color w:val="000000"/>
        </w:rPr>
      </w:pPr>
    </w:p>
    <w:p w14:paraId="4316E386" w14:textId="77777777" w:rsidR="006F7C04" w:rsidRDefault="00A92929">
      <w:pPr>
        <w:jc w:val="center"/>
        <w:rPr>
          <w:color w:val="000000"/>
        </w:rPr>
      </w:pPr>
      <w:r>
        <w:rPr>
          <w:color w:val="000000"/>
        </w:rPr>
        <w:t xml:space="preserve">4. Права и обязанности Бенефициара </w:t>
      </w:r>
    </w:p>
    <w:p w14:paraId="4316E387" w14:textId="77777777" w:rsidR="006F7C04" w:rsidRDefault="006F7C04">
      <w:pPr>
        <w:ind w:firstLine="225"/>
        <w:jc w:val="both"/>
        <w:rPr>
          <w:color w:val="000000"/>
        </w:rPr>
      </w:pPr>
    </w:p>
    <w:p w14:paraId="4316E388" w14:textId="77777777" w:rsidR="006F7C04" w:rsidRDefault="00A92929">
      <w:pPr>
        <w:ind w:firstLine="225"/>
        <w:jc w:val="both"/>
        <w:rPr>
          <w:color w:val="000000"/>
        </w:rPr>
      </w:pPr>
      <w:r>
        <w:rPr>
          <w:color w:val="000000"/>
        </w:rPr>
        <w:t>4.1. Бенефициар обязан направить Гаранту уведомление о получении гарантии от Принципала с приложением копии акта приёма-передачи гарантии в течение двух дней с момента подписания акта приёма-передачи гарантии от Принципала Бенефициару.</w:t>
      </w:r>
    </w:p>
    <w:p w14:paraId="4316E389" w14:textId="77777777" w:rsidR="006F7C04" w:rsidRDefault="00A92929">
      <w:pPr>
        <w:ind w:firstLine="225"/>
        <w:jc w:val="both"/>
        <w:rPr>
          <w:color w:val="000000"/>
        </w:rPr>
      </w:pPr>
      <w:r>
        <w:rPr>
          <w:color w:val="000000"/>
        </w:rPr>
        <w:t>4.2. Бенефициар в срок не позднее одного рабочего дня после наступления следующих событий обязан в письменной форме известить Гаранта:</w:t>
      </w:r>
    </w:p>
    <w:p w14:paraId="4316E38A" w14:textId="77777777" w:rsidR="006F7C04" w:rsidRDefault="00A92929">
      <w:pPr>
        <w:ind w:firstLine="225"/>
        <w:jc w:val="both"/>
        <w:rPr>
          <w:color w:val="000000"/>
        </w:rPr>
      </w:pPr>
      <w:r>
        <w:rPr>
          <w:color w:val="000000"/>
        </w:rPr>
        <w:t>- о фактах предоставления денежных средств Принципалу в рамках кредитного договора с приложением выписок по расчётному счёту Принципала о зачислении денежных средств или ссудным счетам Принципала о выдаче средств, подписанных уполномоченными лицами Бенефициара и заверенных печатью Бенефициара;</w:t>
      </w:r>
    </w:p>
    <w:p w14:paraId="4316E38B" w14:textId="77777777" w:rsidR="006F7C04" w:rsidRDefault="00A92929">
      <w:pPr>
        <w:ind w:firstLine="225"/>
        <w:jc w:val="both"/>
        <w:rPr>
          <w:color w:val="000000"/>
        </w:rPr>
      </w:pPr>
      <w:r>
        <w:rPr>
          <w:color w:val="000000"/>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расчётному счёту Принципала о списании денежных средств, выписок по ссудным счетам Принципала о погашении кредитов, а также по счетам учёта процентов об уплате процентов, подписанных уполномоченными лицами Бенефициара и заверенных печатью Бенефициара, а также копий платёжных поручений Принципала о перечислении денежных средств Бенефициару с отметкой Бенефициара;</w:t>
      </w:r>
    </w:p>
    <w:p w14:paraId="4316E38C" w14:textId="77777777" w:rsidR="006F7C04" w:rsidRDefault="00A92929">
      <w:pPr>
        <w:ind w:firstLine="225"/>
        <w:jc w:val="both"/>
        <w:rPr>
          <w:color w:val="000000"/>
        </w:rPr>
      </w:pPr>
      <w:r>
        <w:rPr>
          <w:color w:val="000000"/>
        </w:rPr>
        <w:t>- о признании кредитного договора недействительным или прекращении обязательств по нему по иным основаниям.</w:t>
      </w:r>
    </w:p>
    <w:p w14:paraId="4316E38D" w14:textId="77777777" w:rsidR="006F7C04" w:rsidRDefault="00A92929">
      <w:pPr>
        <w:ind w:firstLine="225"/>
        <w:jc w:val="both"/>
        <w:rPr>
          <w:color w:val="000000"/>
        </w:rPr>
      </w:pPr>
      <w:r>
        <w:rPr>
          <w:color w:val="000000"/>
        </w:rPr>
        <w:t>4.3. Бенефициар обязан согласовать с Гарантом и получить его письменное согласие на внесение любых изменений или дополнений в кредитный договор.</w:t>
      </w:r>
    </w:p>
    <w:p w14:paraId="4316E38E" w14:textId="77777777" w:rsidR="006F7C04" w:rsidRDefault="00A92929">
      <w:pPr>
        <w:ind w:firstLine="225"/>
        <w:jc w:val="both"/>
        <w:rPr>
          <w:color w:val="000000"/>
        </w:rPr>
      </w:pPr>
      <w:r>
        <w:rPr>
          <w:color w:val="000000"/>
        </w:rPr>
        <w:t>4.4. Бенефициар не вправе по своему усмотрению изменять назначение платежа, осуществляемого Гарантом в соответствии с пунктом 2.1 раздела 2 договора.</w:t>
      </w:r>
    </w:p>
    <w:p w14:paraId="4316E38F" w14:textId="77777777" w:rsidR="006F7C04" w:rsidRDefault="00A92929">
      <w:pPr>
        <w:ind w:firstLine="225"/>
        <w:jc w:val="both"/>
        <w:rPr>
          <w:color w:val="000000"/>
        </w:rPr>
      </w:pPr>
      <w:r>
        <w:rPr>
          <w:color w:val="000000"/>
        </w:rPr>
        <w:t>4.5. Принадлежащее Бенефициару по гарантии право требования к Гаранту не может быть передано другому лицу.</w:t>
      </w:r>
    </w:p>
    <w:p w14:paraId="4316E390" w14:textId="77777777" w:rsidR="006F7C04" w:rsidRDefault="006F7C04">
      <w:pPr>
        <w:ind w:firstLine="225"/>
        <w:jc w:val="both"/>
        <w:rPr>
          <w:color w:val="000000"/>
        </w:rPr>
      </w:pPr>
    </w:p>
    <w:p w14:paraId="4316E391" w14:textId="77777777" w:rsidR="006F7C04" w:rsidRDefault="00A92929">
      <w:pPr>
        <w:jc w:val="center"/>
        <w:rPr>
          <w:color w:val="000000"/>
        </w:rPr>
      </w:pPr>
      <w:r>
        <w:rPr>
          <w:color w:val="000000"/>
        </w:rPr>
        <w:t xml:space="preserve">5. Срок действия гарантии </w:t>
      </w:r>
    </w:p>
    <w:p w14:paraId="4316E392" w14:textId="77777777" w:rsidR="006F7C04" w:rsidRDefault="006F7C04">
      <w:pPr>
        <w:ind w:firstLine="225"/>
        <w:jc w:val="both"/>
        <w:rPr>
          <w:color w:val="000000"/>
        </w:rPr>
      </w:pPr>
    </w:p>
    <w:p w14:paraId="4316E393" w14:textId="77777777" w:rsidR="006F7C04" w:rsidRDefault="00A92929">
      <w:pPr>
        <w:ind w:firstLine="225"/>
        <w:jc w:val="both"/>
        <w:rPr>
          <w:color w:val="000000"/>
        </w:rPr>
      </w:pPr>
      <w:r>
        <w:rPr>
          <w:color w:val="000000"/>
        </w:rPr>
        <w:t>5.1. Гарантия вступает в силу с момента подписания договора и гарантии.</w:t>
      </w:r>
    </w:p>
    <w:p w14:paraId="4316E394" w14:textId="77777777" w:rsidR="006F7C04" w:rsidRDefault="00A92929">
      <w:pPr>
        <w:ind w:firstLine="225"/>
        <w:jc w:val="both"/>
        <w:rPr>
          <w:color w:val="000000"/>
        </w:rPr>
      </w:pPr>
      <w:r>
        <w:rPr>
          <w:color w:val="000000"/>
        </w:rPr>
        <w:lastRenderedPageBreak/>
        <w:t>5.2. Срок действия гарантии, выдаваемой в соответствии с договором, истекает «___» _________ 200_ года, по истечении 30 дней с момента наступившего срока погашения обязательств по кредитному договору.</w:t>
      </w:r>
    </w:p>
    <w:p w14:paraId="4316E395" w14:textId="77777777" w:rsidR="006F7C04" w:rsidRDefault="006F7C04">
      <w:pPr>
        <w:ind w:firstLine="225"/>
        <w:jc w:val="both"/>
        <w:rPr>
          <w:color w:val="000000"/>
        </w:rPr>
      </w:pPr>
    </w:p>
    <w:p w14:paraId="4316E396" w14:textId="77777777" w:rsidR="006F7C04" w:rsidRDefault="00A92929">
      <w:pPr>
        <w:jc w:val="center"/>
        <w:rPr>
          <w:color w:val="000000"/>
        </w:rPr>
      </w:pPr>
      <w:r>
        <w:rPr>
          <w:color w:val="000000"/>
        </w:rPr>
        <w:t xml:space="preserve">6. Прекращение действия гарантии </w:t>
      </w:r>
    </w:p>
    <w:p w14:paraId="4316E397" w14:textId="77777777" w:rsidR="006F7C04" w:rsidRDefault="006F7C04">
      <w:pPr>
        <w:ind w:firstLine="225"/>
        <w:jc w:val="both"/>
        <w:rPr>
          <w:color w:val="000000"/>
        </w:rPr>
      </w:pPr>
    </w:p>
    <w:p w14:paraId="4316E398" w14:textId="77777777" w:rsidR="006F7C04" w:rsidRDefault="00A92929">
      <w:pPr>
        <w:ind w:firstLine="225"/>
        <w:jc w:val="both"/>
        <w:rPr>
          <w:color w:val="000000"/>
        </w:rPr>
      </w:pPr>
      <w:r>
        <w:rPr>
          <w:color w:val="000000"/>
        </w:rPr>
        <w:t>6.1. Гарантия прекращает своё действие и должна быть без дополнительных запросов со стороны Гаранта возвращена ему в течение трёх дней с момента наступления любого из нижеперечисленных событий:</w:t>
      </w:r>
    </w:p>
    <w:p w14:paraId="4316E399" w14:textId="77777777" w:rsidR="006F7C04" w:rsidRDefault="00A92929">
      <w:pPr>
        <w:ind w:firstLine="225"/>
        <w:jc w:val="both"/>
        <w:rPr>
          <w:color w:val="000000"/>
        </w:rPr>
      </w:pPr>
      <w:r>
        <w:rPr>
          <w:color w:val="000000"/>
        </w:rPr>
        <w:t>- истечение срока гарантии, указанного в пункте 5.2 раздела 5 договора и пункта 2.5 раздела 2 гарантии;</w:t>
      </w:r>
    </w:p>
    <w:p w14:paraId="4316E39A" w14:textId="77777777" w:rsidR="006F7C04" w:rsidRDefault="00A92929">
      <w:pPr>
        <w:ind w:firstLine="225"/>
        <w:jc w:val="both"/>
        <w:rPr>
          <w:color w:val="000000"/>
        </w:rPr>
      </w:pPr>
      <w:r>
        <w:rPr>
          <w:color w:val="000000"/>
        </w:rPr>
        <w:t>- полное исполнение Гарантом обязательств по гарантии;</w:t>
      </w:r>
    </w:p>
    <w:p w14:paraId="4316E39B" w14:textId="77777777" w:rsidR="006F7C04" w:rsidRDefault="00A92929">
      <w:pPr>
        <w:ind w:firstLine="225"/>
        <w:jc w:val="both"/>
        <w:rPr>
          <w:color w:val="000000"/>
        </w:rPr>
      </w:pPr>
      <w:r>
        <w:rPr>
          <w:color w:val="000000"/>
        </w:rPr>
        <w:t>- исполнения Принципалом или третьими лицами перед Бенефициаром обязательств по кредитному договору, обеспеченных гарантией;</w:t>
      </w:r>
    </w:p>
    <w:p w14:paraId="4316E39C" w14:textId="77777777" w:rsidR="006F7C04" w:rsidRDefault="00A92929">
      <w:pPr>
        <w:ind w:firstLine="225"/>
        <w:jc w:val="both"/>
        <w:rPr>
          <w:color w:val="000000"/>
        </w:rPr>
      </w:pPr>
      <w:r>
        <w:rPr>
          <w:color w:val="000000"/>
        </w:rPr>
        <w:t>- отзыв гарантии;</w:t>
      </w:r>
    </w:p>
    <w:p w14:paraId="4316E39D" w14:textId="77777777" w:rsidR="006F7C04" w:rsidRDefault="00A92929">
      <w:pPr>
        <w:ind w:firstLine="225"/>
        <w:jc w:val="both"/>
        <w:rPr>
          <w:color w:val="000000"/>
        </w:rPr>
      </w:pPr>
      <w:r>
        <w:rPr>
          <w:color w:val="000000"/>
        </w:rPr>
        <w:t>- отказ Бенефициара от своих прав по гарантии путём письменного заявления Бенефициара об освобождении Гаранта от его обязательств;</w:t>
      </w:r>
    </w:p>
    <w:p w14:paraId="4316E39E" w14:textId="77777777" w:rsidR="006F7C04" w:rsidRDefault="00A92929">
      <w:pPr>
        <w:ind w:firstLine="225"/>
        <w:jc w:val="both"/>
        <w:rPr>
          <w:color w:val="000000"/>
        </w:rPr>
      </w:pPr>
      <w:r>
        <w:rPr>
          <w:color w:val="000000"/>
        </w:rPr>
        <w:t>- невозникновение обязательства Принципала, в обеспечение которого предоставлена гарантия.</w:t>
      </w:r>
    </w:p>
    <w:p w14:paraId="4316E39F" w14:textId="77777777" w:rsidR="006F7C04" w:rsidRDefault="006F7C04">
      <w:pPr>
        <w:ind w:firstLine="225"/>
        <w:jc w:val="both"/>
        <w:rPr>
          <w:color w:val="000000"/>
        </w:rPr>
      </w:pPr>
    </w:p>
    <w:p w14:paraId="4316E3A0" w14:textId="77777777" w:rsidR="006F7C04" w:rsidRDefault="00A92929">
      <w:pPr>
        <w:jc w:val="center"/>
        <w:rPr>
          <w:color w:val="000000"/>
        </w:rPr>
      </w:pPr>
      <w:r>
        <w:rPr>
          <w:color w:val="000000"/>
        </w:rPr>
        <w:t xml:space="preserve">7. Условия отзыва гарантии </w:t>
      </w:r>
    </w:p>
    <w:p w14:paraId="4316E3A1" w14:textId="77777777" w:rsidR="006F7C04" w:rsidRDefault="006F7C04">
      <w:pPr>
        <w:ind w:firstLine="225"/>
        <w:jc w:val="both"/>
        <w:rPr>
          <w:color w:val="000000"/>
        </w:rPr>
      </w:pPr>
    </w:p>
    <w:p w14:paraId="4316E3A2" w14:textId="77777777" w:rsidR="006F7C04" w:rsidRDefault="00A92929">
      <w:pPr>
        <w:ind w:firstLine="225"/>
        <w:jc w:val="both"/>
        <w:rPr>
          <w:color w:val="000000"/>
        </w:rPr>
      </w:pPr>
      <w:r>
        <w:rPr>
          <w:color w:val="000000"/>
        </w:rPr>
        <w:t>7.1. Гарантия может быть отозвана Гарантом в случаях:</w:t>
      </w:r>
    </w:p>
    <w:p w14:paraId="4316E3A3" w14:textId="77777777" w:rsidR="006F7C04" w:rsidRDefault="00A92929">
      <w:pPr>
        <w:ind w:firstLine="225"/>
        <w:jc w:val="both"/>
        <w:rPr>
          <w:color w:val="000000"/>
        </w:rPr>
      </w:pPr>
      <w:r>
        <w:rPr>
          <w:color w:val="000000"/>
        </w:rPr>
        <w:t>- если гарантия не передана Принципалом Бенефициару в соответствии с условиями пункта 3.4 раздела 3 договора и пункта 6.1 раздела 6 гарантии;</w:t>
      </w:r>
    </w:p>
    <w:p w14:paraId="4316E3A4" w14:textId="77777777" w:rsidR="006F7C04" w:rsidRDefault="00A92929">
      <w:pPr>
        <w:ind w:firstLine="225"/>
        <w:jc w:val="both"/>
        <w:rPr>
          <w:color w:val="000000"/>
        </w:rPr>
      </w:pPr>
      <w:r>
        <w:rPr>
          <w:color w:val="000000"/>
        </w:rPr>
        <w:t>-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14:paraId="4316E3A5" w14:textId="77777777" w:rsidR="006F7C04" w:rsidRDefault="00A92929">
      <w:pPr>
        <w:ind w:firstLine="225"/>
        <w:jc w:val="both"/>
        <w:rPr>
          <w:color w:val="000000"/>
        </w:rPr>
      </w:pPr>
      <w:r>
        <w:rPr>
          <w:color w:val="000000"/>
        </w:rPr>
        <w:t>-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14:paraId="4316E3A6" w14:textId="77777777" w:rsidR="006F7C04" w:rsidRDefault="00A92929">
      <w:pPr>
        <w:ind w:firstLine="225"/>
        <w:jc w:val="both"/>
        <w:rPr>
          <w:color w:val="000000"/>
        </w:rPr>
      </w:pPr>
      <w:r>
        <w:rPr>
          <w:color w:val="000000"/>
        </w:rPr>
        <w:t>- если Принципал - муниципальное образование Ярославской области в течение 10 дней после принятия решения о бюджете муниципального образования Ярославской области не представил Гаранту заверенную в установленном порядке выписку из решения о бюджете муниципального образования Ярославской области, подтверждающую включение средств для исполнения обязательств по кредитному договору в решение о бюджете муниципального образования Ярославской области на соответствующий год.</w:t>
      </w:r>
    </w:p>
    <w:p w14:paraId="4316E3A7" w14:textId="77777777" w:rsidR="006F7C04" w:rsidRDefault="00A92929">
      <w:pPr>
        <w:ind w:firstLine="225"/>
        <w:jc w:val="both"/>
        <w:rPr>
          <w:color w:val="000000"/>
        </w:rPr>
      </w:pPr>
      <w:r>
        <w:rPr>
          <w:color w:val="000000"/>
        </w:rPr>
        <w:t>7.2. Уведомление об отзыве гарантии направляется Принципалу и Бенефициару по адресам, указанным в договоре.</w:t>
      </w:r>
    </w:p>
    <w:p w14:paraId="4316E3A8" w14:textId="77777777" w:rsidR="006F7C04" w:rsidRDefault="006F7C04">
      <w:pPr>
        <w:ind w:firstLine="225"/>
        <w:jc w:val="both"/>
        <w:rPr>
          <w:color w:val="000000"/>
        </w:rPr>
      </w:pPr>
    </w:p>
    <w:p w14:paraId="4316E3A9" w14:textId="77777777" w:rsidR="006F7C04" w:rsidRDefault="00A92929">
      <w:pPr>
        <w:jc w:val="center"/>
        <w:rPr>
          <w:color w:val="000000"/>
        </w:rPr>
      </w:pPr>
      <w:r>
        <w:rPr>
          <w:color w:val="000000"/>
        </w:rPr>
        <w:t xml:space="preserve">8. Исполнение обязательств по гарантии и порядок предъявления регрессных требований Гарантом </w:t>
      </w:r>
    </w:p>
    <w:p w14:paraId="4316E3AA" w14:textId="77777777" w:rsidR="006F7C04" w:rsidRDefault="006F7C04">
      <w:pPr>
        <w:ind w:firstLine="225"/>
        <w:jc w:val="both"/>
        <w:rPr>
          <w:color w:val="000000"/>
        </w:rPr>
      </w:pPr>
    </w:p>
    <w:p w14:paraId="4316E3AB" w14:textId="77777777" w:rsidR="006F7C04" w:rsidRDefault="00A92929">
      <w:pPr>
        <w:ind w:firstLine="225"/>
        <w:jc w:val="both"/>
        <w:rPr>
          <w:color w:val="000000"/>
        </w:rPr>
      </w:pPr>
      <w:r>
        <w:rPr>
          <w:color w:val="000000"/>
        </w:rPr>
        <w:t>8.1. Исполнение Гарантом обязательств перед Бенефициаром по договору в результате наступления гарантийного случая происходит при выполнении Бенефициаром следующих условий (если ответственность субсидиарная):</w:t>
      </w:r>
    </w:p>
    <w:p w14:paraId="4316E3AC" w14:textId="77777777" w:rsidR="006F7C04" w:rsidRDefault="00A92929">
      <w:pPr>
        <w:ind w:firstLine="225"/>
        <w:jc w:val="both"/>
        <w:rPr>
          <w:color w:val="000000"/>
        </w:rPr>
      </w:pPr>
      <w:r>
        <w:rPr>
          <w:color w:val="000000"/>
        </w:rPr>
        <w:t>- Бенефициар до предъявления требований к Гаранту обязан предъявить письменное требование к Принципалу о погашении задолженности в соответствии с кредитным договором. Если Принципал в течение трёх дней не выполнил надлежащим образом свои обязательства по предъявленному требованию Бенефициара и/или дал отрицательный ответ на предъявленное требование, Бенефициар имеет право в течение 5 дней обратиться к Гаранту с письменным требованием о выполнении обязательств Гаранта по гарантии;</w:t>
      </w:r>
    </w:p>
    <w:p w14:paraId="4316E3AD" w14:textId="77777777" w:rsidR="006F7C04" w:rsidRDefault="00A92929">
      <w:pPr>
        <w:ind w:firstLine="225"/>
        <w:jc w:val="both"/>
        <w:rPr>
          <w:color w:val="000000"/>
        </w:rPr>
      </w:pPr>
      <w:r>
        <w:rPr>
          <w:color w:val="000000"/>
        </w:rPr>
        <w:t>- Бенефициар не вправе требовать удовлетворения своего требования к Принципалу от Гаранта, если это требование может быть удовлетворено путём зачёта встречного требования либо бесспорного взыскания средств с Принципала.</w:t>
      </w:r>
    </w:p>
    <w:p w14:paraId="4316E3AE" w14:textId="77777777" w:rsidR="006F7C04" w:rsidRDefault="00A92929">
      <w:pPr>
        <w:ind w:firstLine="225"/>
        <w:jc w:val="both"/>
        <w:rPr>
          <w:color w:val="000000"/>
        </w:rPr>
      </w:pPr>
      <w:r>
        <w:rPr>
          <w:color w:val="000000"/>
        </w:rPr>
        <w:t>8.2. Для исполнения обязательств Гаранта по гарантии Бенефициар обязан в течение пяти дней с момента получения отрицательного ответа Принципала на обращение с требованием погашения долга представить письменное требование к Гаранту и документы, подтверждающие обоснованность этого требования.</w:t>
      </w:r>
    </w:p>
    <w:p w14:paraId="4316E3AF" w14:textId="77777777" w:rsidR="006F7C04" w:rsidRDefault="00A92929">
      <w:pPr>
        <w:ind w:firstLine="225"/>
        <w:jc w:val="both"/>
        <w:rPr>
          <w:color w:val="000000"/>
        </w:rPr>
      </w:pPr>
      <w:r>
        <w:rPr>
          <w:color w:val="000000"/>
        </w:rPr>
        <w:t>В письменном требовании должны быть указаны:</w:t>
      </w:r>
    </w:p>
    <w:p w14:paraId="4316E3B0" w14:textId="77777777" w:rsidR="006F7C04" w:rsidRDefault="00A92929">
      <w:pPr>
        <w:ind w:firstLine="225"/>
        <w:jc w:val="both"/>
        <w:rPr>
          <w:color w:val="000000"/>
        </w:rPr>
      </w:pPr>
      <w:r>
        <w:rPr>
          <w:color w:val="000000"/>
        </w:rPr>
        <w:t>- сумма просроченных неисполненных гарантированных обязательств (основной долг и (или) проценты);</w:t>
      </w:r>
    </w:p>
    <w:p w14:paraId="4316E3B1" w14:textId="77777777" w:rsidR="006F7C04" w:rsidRDefault="00A92929">
      <w:pPr>
        <w:ind w:firstLine="225"/>
        <w:jc w:val="both"/>
        <w:rPr>
          <w:color w:val="000000"/>
        </w:rPr>
      </w:pPr>
      <w:r>
        <w:rPr>
          <w:color w:val="000000"/>
        </w:rPr>
        <w:t>- основание для требования Бенефициара и платежа Гаранта в виде ссылок на гарантию, договор и кредитный договор;</w:t>
      </w:r>
    </w:p>
    <w:p w14:paraId="4316E3B2" w14:textId="77777777" w:rsidR="006F7C04" w:rsidRDefault="00A92929">
      <w:pPr>
        <w:ind w:firstLine="225"/>
        <w:jc w:val="both"/>
        <w:rPr>
          <w:color w:val="000000"/>
        </w:rPr>
      </w:pPr>
      <w:r>
        <w:rPr>
          <w:color w:val="000000"/>
        </w:rPr>
        <w:t>- соблюдение субсидиарности требования (если установлена субсидиарная ответственность) в виде ссылки на предъявленное Бенефициаром Принципалу обращение с требованием погашения долга;</w:t>
      </w:r>
    </w:p>
    <w:p w14:paraId="4316E3B3" w14:textId="77777777" w:rsidR="006F7C04" w:rsidRDefault="00A92929">
      <w:pPr>
        <w:ind w:firstLine="225"/>
        <w:jc w:val="both"/>
        <w:rPr>
          <w:color w:val="000000"/>
        </w:rPr>
      </w:pPr>
      <w:r>
        <w:rPr>
          <w:color w:val="000000"/>
        </w:rPr>
        <w:t>- платёжные реквизиты Бенефициара.</w:t>
      </w:r>
    </w:p>
    <w:p w14:paraId="4316E3B4" w14:textId="77777777" w:rsidR="006F7C04" w:rsidRDefault="00A92929">
      <w:pPr>
        <w:ind w:firstLine="225"/>
        <w:jc w:val="both"/>
        <w:rPr>
          <w:color w:val="000000"/>
        </w:rPr>
      </w:pPr>
      <w:r>
        <w:rPr>
          <w:color w:val="000000"/>
        </w:rPr>
        <w:t>Документы, прилагающиеся к требованию:</w:t>
      </w:r>
    </w:p>
    <w:p w14:paraId="4316E3B5" w14:textId="77777777" w:rsidR="006F7C04" w:rsidRDefault="00A92929">
      <w:pPr>
        <w:ind w:firstLine="225"/>
        <w:jc w:val="both"/>
        <w:rPr>
          <w:color w:val="000000"/>
        </w:rPr>
      </w:pPr>
      <w:r>
        <w:rPr>
          <w:color w:val="000000"/>
        </w:rPr>
        <w:t>- выписки по ссудным счетам и счетам учёта процентов Принципала на день, следующий за расчётным;</w:t>
      </w:r>
    </w:p>
    <w:p w14:paraId="4316E3B6" w14:textId="77777777" w:rsidR="006F7C04" w:rsidRDefault="00A92929">
      <w:pPr>
        <w:ind w:firstLine="225"/>
        <w:jc w:val="both"/>
        <w:rPr>
          <w:color w:val="000000"/>
        </w:rPr>
      </w:pPr>
      <w:r>
        <w:rPr>
          <w:color w:val="000000"/>
        </w:rPr>
        <w:t>- расчёты, подтверждающие размер просроченного непогашенного основного долга и размер неуплаченных просроченных процентов;</w:t>
      </w:r>
    </w:p>
    <w:p w14:paraId="4316E3B7" w14:textId="77777777" w:rsidR="006F7C04" w:rsidRDefault="00A92929">
      <w:pPr>
        <w:ind w:firstLine="225"/>
        <w:jc w:val="both"/>
        <w:rPr>
          <w:color w:val="000000"/>
        </w:rPr>
      </w:pPr>
      <w:r>
        <w:rPr>
          <w:color w:val="000000"/>
        </w:rPr>
        <w:t>- заверенная Бенефициаром копия полученного Принципалом обращения с требованием погашения долга;</w:t>
      </w:r>
    </w:p>
    <w:p w14:paraId="4316E3B8" w14:textId="77777777" w:rsidR="006F7C04" w:rsidRDefault="00A92929">
      <w:pPr>
        <w:ind w:firstLine="225"/>
        <w:jc w:val="both"/>
        <w:rPr>
          <w:color w:val="000000"/>
        </w:rPr>
      </w:pPr>
      <w:r>
        <w:rPr>
          <w:color w:val="000000"/>
        </w:rPr>
        <w:t>- ответ Принципала на указанное обращение (если таковой был).</w:t>
      </w:r>
    </w:p>
    <w:p w14:paraId="4316E3B9" w14:textId="77777777" w:rsidR="006F7C04" w:rsidRDefault="00A92929">
      <w:pPr>
        <w:ind w:firstLine="225"/>
        <w:jc w:val="both"/>
        <w:rPr>
          <w:color w:val="000000"/>
        </w:rPr>
      </w:pPr>
      <w:r>
        <w:rPr>
          <w:color w:val="000000"/>
        </w:rPr>
        <w:t>Все перечисленные документы должны быть подписаны уполномоченными лицами Бенефициара и заверены печатью Бенефициара.</w:t>
      </w:r>
    </w:p>
    <w:p w14:paraId="4316E3BA" w14:textId="77777777" w:rsidR="006F7C04" w:rsidRDefault="00A92929">
      <w:pPr>
        <w:ind w:firstLine="225"/>
        <w:jc w:val="both"/>
        <w:rPr>
          <w:color w:val="000000"/>
        </w:rPr>
      </w:pPr>
      <w:r>
        <w:rPr>
          <w:color w:val="000000"/>
        </w:rPr>
        <w:t xml:space="preserve">8.3. Датой предъявления требования к Гаранту считается дата его поступления в департамент финансов </w:t>
      </w:r>
      <w:r>
        <w:rPr>
          <w:color w:val="000000"/>
        </w:rPr>
        <w:lastRenderedPageBreak/>
        <w:t>Ярославской области.</w:t>
      </w:r>
    </w:p>
    <w:p w14:paraId="4316E3BB" w14:textId="77777777" w:rsidR="006F7C04" w:rsidRDefault="00A92929">
      <w:pPr>
        <w:ind w:firstLine="225"/>
        <w:jc w:val="both"/>
        <w:rPr>
          <w:color w:val="000000"/>
        </w:rPr>
      </w:pPr>
      <w:r>
        <w:rPr>
          <w:color w:val="000000"/>
        </w:rPr>
        <w:t>8.4. Гарант рассматривает требование Бенефициара в течение 5 дней со дня его предъявления на предмет обоснованности согласно пункту 8.6 данного раздела.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14:paraId="4316E3BC" w14:textId="77777777" w:rsidR="006F7C04" w:rsidRDefault="00A92929">
      <w:pPr>
        <w:ind w:firstLine="225"/>
        <w:jc w:val="both"/>
        <w:rPr>
          <w:color w:val="000000"/>
        </w:rPr>
      </w:pPr>
      <w:r>
        <w:rPr>
          <w:color w:val="000000"/>
        </w:rPr>
        <w:t>8.5. Гарант обязан в трёхдневный срок с момента получения требования Бенефициара уведомить Принципала о предъявлении Гаранту данного требования и передать копии требования со всеми относящимися к нему документами.</w:t>
      </w:r>
    </w:p>
    <w:p w14:paraId="4316E3BD" w14:textId="77777777" w:rsidR="006F7C04" w:rsidRDefault="00A92929">
      <w:pPr>
        <w:ind w:firstLine="225"/>
        <w:jc w:val="both"/>
        <w:rPr>
          <w:color w:val="000000"/>
        </w:rPr>
      </w:pPr>
      <w:r>
        <w:rPr>
          <w:color w:val="000000"/>
        </w:rPr>
        <w:t>8.6. Гарант проверяет предъявленное Бенефициаром требование и документы, указанные в пункте 8.2 данного раздела договора, на предмет обоснованности требования исполнения обязательств Гаранта и соответствия условиям гарантии, а именно:</w:t>
      </w:r>
    </w:p>
    <w:p w14:paraId="4316E3BE" w14:textId="77777777" w:rsidR="006F7C04" w:rsidRDefault="00A92929">
      <w:pPr>
        <w:ind w:firstLine="225"/>
        <w:jc w:val="both"/>
        <w:rPr>
          <w:color w:val="000000"/>
        </w:rPr>
      </w:pPr>
      <w:r>
        <w:rPr>
          <w:color w:val="000000"/>
        </w:rPr>
        <w:t>- требование исполнения гарантии должно быть предъявлено в пределах срока действия гарантии, указанного в пункте 5.2 раздела 5 договора и пункта 2.5 раздела 2 гарантии;</w:t>
      </w:r>
    </w:p>
    <w:p w14:paraId="4316E3BF" w14:textId="77777777" w:rsidR="006F7C04" w:rsidRDefault="00A92929">
      <w:pPr>
        <w:ind w:firstLine="225"/>
        <w:jc w:val="both"/>
        <w:rPr>
          <w:color w:val="000000"/>
        </w:rPr>
      </w:pPr>
      <w:r>
        <w:rPr>
          <w:color w:val="000000"/>
        </w:rPr>
        <w:t>- требование должно быть оформлено в соответствии с условиями, определёнными в пункте 8.2 раздела 8 договора;</w:t>
      </w:r>
    </w:p>
    <w:p w14:paraId="4316E3C0" w14:textId="77777777" w:rsidR="006F7C04" w:rsidRDefault="00A92929">
      <w:pPr>
        <w:ind w:firstLine="225"/>
        <w:jc w:val="both"/>
        <w:rPr>
          <w:color w:val="000000"/>
        </w:rPr>
      </w:pPr>
      <w:r>
        <w:rPr>
          <w:color w:val="000000"/>
        </w:rPr>
        <w:t>- вид и размер просроченных обязательств Принципала должен соответствовать гарантированным обязательствам, указанным в пункте 2.1 раздела 2 договора и 2.1 раздела 2 гарантии;</w:t>
      </w:r>
    </w:p>
    <w:p w14:paraId="4316E3C1" w14:textId="77777777" w:rsidR="006F7C04" w:rsidRDefault="00A92929">
      <w:pPr>
        <w:ind w:firstLine="225"/>
        <w:jc w:val="both"/>
        <w:rPr>
          <w:color w:val="000000"/>
        </w:rPr>
      </w:pPr>
      <w:r>
        <w:rPr>
          <w:color w:val="000000"/>
        </w:rPr>
        <w:t>- правильность размера предъявленной к погашению задолженности по основному долгу и расчёта процентов с учётом платежей Принципала, направленных на погашение гарантированных обязательств.</w:t>
      </w:r>
    </w:p>
    <w:p w14:paraId="4316E3C2" w14:textId="77777777" w:rsidR="006F7C04" w:rsidRDefault="00A92929">
      <w:pPr>
        <w:ind w:firstLine="225"/>
        <w:jc w:val="both"/>
        <w:rPr>
          <w:color w:val="000000"/>
        </w:rPr>
      </w:pPr>
      <w:r>
        <w:rPr>
          <w:color w:val="000000"/>
        </w:rPr>
        <w:t>8.7. В случае признания требования Бенефициара обоснованным Гарант в течение 5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данного раздела, на счет Бенефициара № ____ в ________________, по коду 90601060400020000810 бюджетной классификации Российской Федерации.</w:t>
      </w:r>
    </w:p>
    <w:p w14:paraId="4316E3C3" w14:textId="77777777" w:rsidR="006F7C04" w:rsidRDefault="00A92929">
      <w:pPr>
        <w:ind w:firstLine="225"/>
        <w:jc w:val="both"/>
        <w:rPr>
          <w:color w:val="000000"/>
        </w:rPr>
      </w:pPr>
      <w:r>
        <w:rPr>
          <w:color w:val="000000"/>
        </w:rPr>
        <w:t>8.8. Исполнение обязательств по гарантии осуществляется за счёт средств областного бюджета, в порядке, установленном бюджетным законодательством.</w:t>
      </w:r>
    </w:p>
    <w:p w14:paraId="4316E3C4" w14:textId="77777777" w:rsidR="006F7C04" w:rsidRDefault="00A92929">
      <w:pPr>
        <w:ind w:firstLine="225"/>
        <w:jc w:val="both"/>
        <w:rPr>
          <w:color w:val="000000"/>
        </w:rPr>
      </w:pPr>
      <w:r>
        <w:rPr>
          <w:color w:val="000000"/>
        </w:rPr>
        <w:t>8.9. После исполнения обязательств по гарантии Гарант направляет Принципалу на основании пункта 4.7 раздела 4 гарантии и пункта 1.4 раздела 1 договора, устанавливающих право регрессного требования Гаранта к Принципалу, письменное требование о возмещении Принципалом Гаранту в течение установленного срока после исполнения гарантии сумм, уплаченных Гарантом Бенефициару по гарантии.</w:t>
      </w:r>
    </w:p>
    <w:p w14:paraId="4316E3C5" w14:textId="77777777" w:rsidR="006F7C04" w:rsidRDefault="00A92929">
      <w:pPr>
        <w:ind w:firstLine="225"/>
        <w:jc w:val="both"/>
        <w:rPr>
          <w:color w:val="000000"/>
        </w:rPr>
      </w:pPr>
      <w:r>
        <w:rPr>
          <w:color w:val="000000"/>
        </w:rPr>
        <w:t>Регрессное требование Гаранта к Принципалу может быть исполнено перечислением денежных средств на счёт Гаранта, подписанием соглашения о компенсации расходов Гаранта по исполненной гарантии на условиях Гаранта путём консолидации всей задолженности в основное обязательство (в случае неисполнения требования в течение 10 дней) или за счёт предоставленного Принципалом обеспечения своего обязательства.</w:t>
      </w:r>
    </w:p>
    <w:p w14:paraId="4316E3C6" w14:textId="77777777" w:rsidR="006F7C04" w:rsidRDefault="00A92929">
      <w:pPr>
        <w:ind w:firstLine="225"/>
        <w:jc w:val="both"/>
        <w:rPr>
          <w:color w:val="000000"/>
        </w:rPr>
      </w:pPr>
      <w:r>
        <w:rPr>
          <w:color w:val="000000"/>
        </w:rPr>
        <w:t>В случае неисполнения в срок Принципалом - муниципальным образованием Ярославской области регрессного требования Гаранта погашение задолженности Принципала по регрессному требованию Гаранта, с учётом начисленных пеней, может быть произведено путём обращения взыскания на расчёты областного бюджета с бюджетом Принципала в части дотаций областного бюджета, предусмотренных Принципалу, а также за счёт средств бюджета Принципала, запланированных на указанные цели в решении о бюджете Принципала на соответствующий год, подлежащих отражению в бюджете Принципала как погашение бюджетного кредита Гаранта, оформленного как соглашение о компенсации.</w:t>
      </w:r>
    </w:p>
    <w:p w14:paraId="4316E3C7" w14:textId="77777777" w:rsidR="006F7C04" w:rsidRDefault="00A92929">
      <w:pPr>
        <w:ind w:firstLine="225"/>
        <w:jc w:val="both"/>
        <w:rPr>
          <w:color w:val="000000"/>
        </w:rPr>
      </w:pPr>
      <w:r>
        <w:rPr>
          <w:color w:val="000000"/>
        </w:rPr>
        <w:t>8.10. Гарант вправе отказать Бенефициару в исполнении обязательств по гарантии в случаях:</w:t>
      </w:r>
    </w:p>
    <w:p w14:paraId="4316E3C8" w14:textId="77777777" w:rsidR="006F7C04" w:rsidRDefault="00A92929">
      <w:pPr>
        <w:ind w:firstLine="225"/>
        <w:jc w:val="both"/>
        <w:rPr>
          <w:color w:val="000000"/>
        </w:rPr>
      </w:pPr>
      <w:r>
        <w:rPr>
          <w:color w:val="000000"/>
        </w:rPr>
        <w:t>- признания Гарантом требования Бенефициара необоснованным согласно условиям, определённым в пункте 8.6 раздела 8 договора (за исключением абзаца пятого);</w:t>
      </w:r>
    </w:p>
    <w:p w14:paraId="4316E3C9" w14:textId="77777777" w:rsidR="006F7C04" w:rsidRDefault="00A92929">
      <w:pPr>
        <w:ind w:firstLine="225"/>
        <w:jc w:val="both"/>
        <w:rPr>
          <w:color w:val="000000"/>
        </w:rPr>
      </w:pPr>
      <w:r>
        <w:rPr>
          <w:color w:val="000000"/>
        </w:rPr>
        <w:t>- прекращения действия гарантии в соответствии с пунктом 6.1 раздела 6 договора и пунктом 2.6 раздела 2 гарантии;</w:t>
      </w:r>
    </w:p>
    <w:p w14:paraId="4316E3CA" w14:textId="77777777" w:rsidR="006F7C04" w:rsidRDefault="00A92929">
      <w:pPr>
        <w:ind w:firstLine="225"/>
        <w:jc w:val="both"/>
        <w:rPr>
          <w:color w:val="000000"/>
        </w:rPr>
      </w:pPr>
      <w:r>
        <w:rPr>
          <w:color w:val="000000"/>
        </w:rPr>
        <w:t>- Бенефициар отказался принять надлежащее исполнение обязательств Принципала, предложенное Принципалом или третьими лицами.</w:t>
      </w:r>
    </w:p>
    <w:p w14:paraId="4316E3CB" w14:textId="77777777" w:rsidR="006F7C04" w:rsidRDefault="00A92929">
      <w:pPr>
        <w:ind w:firstLine="225"/>
        <w:jc w:val="both"/>
        <w:rPr>
          <w:color w:val="000000"/>
        </w:rPr>
      </w:pPr>
      <w:r>
        <w:rPr>
          <w:color w:val="000000"/>
        </w:rPr>
        <w:t>8.11. В случае отказа признания требований Бенефициара обоснованными Гарант в течение 5 дней со дня предъявления требования направляет Бенефициару мотивированное уведомление об отказе в удовлетворении этого требования.</w:t>
      </w:r>
    </w:p>
    <w:p w14:paraId="4316E3CC" w14:textId="77777777" w:rsidR="006F7C04" w:rsidRDefault="006F7C04">
      <w:pPr>
        <w:ind w:firstLine="225"/>
        <w:jc w:val="both"/>
        <w:rPr>
          <w:color w:val="000000"/>
        </w:rPr>
      </w:pPr>
    </w:p>
    <w:p w14:paraId="4316E3CD" w14:textId="77777777" w:rsidR="006F7C04" w:rsidRDefault="00A92929">
      <w:pPr>
        <w:jc w:val="center"/>
        <w:rPr>
          <w:color w:val="000000"/>
        </w:rPr>
      </w:pPr>
      <w:r>
        <w:rPr>
          <w:color w:val="000000"/>
        </w:rPr>
        <w:t xml:space="preserve">9. Разрешение споров </w:t>
      </w:r>
    </w:p>
    <w:p w14:paraId="4316E3CE" w14:textId="77777777" w:rsidR="006F7C04" w:rsidRDefault="006F7C04">
      <w:pPr>
        <w:ind w:firstLine="225"/>
        <w:jc w:val="both"/>
        <w:rPr>
          <w:color w:val="000000"/>
        </w:rPr>
      </w:pPr>
    </w:p>
    <w:p w14:paraId="4316E3CF" w14:textId="77777777" w:rsidR="006F7C04" w:rsidRDefault="00A92929">
      <w:pPr>
        <w:ind w:firstLine="225"/>
        <w:jc w:val="both"/>
        <w:rPr>
          <w:color w:val="000000"/>
        </w:rPr>
      </w:pPr>
      <w:r>
        <w:rPr>
          <w:color w:val="000000"/>
        </w:rPr>
        <w:t>9.1. По всем вопросам, не нашедшим своего решения в положениях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
    <w:p w14:paraId="4316E3D0" w14:textId="77777777" w:rsidR="006F7C04" w:rsidRDefault="00A92929">
      <w:pPr>
        <w:ind w:firstLine="225"/>
        <w:jc w:val="both"/>
        <w:rPr>
          <w:color w:val="000000"/>
        </w:rPr>
      </w:pPr>
      <w:r>
        <w:rPr>
          <w:color w:val="000000"/>
        </w:rPr>
        <w:t>9.2. Все споры и разногласия, которые могут возникнуть между Сторонами по вопросам, не нашедшим своего решения в тексте договора, будут разрешаться путём переговоров.</w:t>
      </w:r>
    </w:p>
    <w:p w14:paraId="4316E3D1" w14:textId="77777777" w:rsidR="006F7C04" w:rsidRDefault="00A92929">
      <w:pPr>
        <w:ind w:firstLine="225"/>
        <w:jc w:val="both"/>
        <w:rPr>
          <w:color w:val="000000"/>
        </w:rPr>
      </w:pPr>
      <w:r>
        <w:rPr>
          <w:color w:val="000000"/>
        </w:rPr>
        <w:t>9.3. При неурегулировании в процессе переговоров спорные вопросы разрешаются в Арбитражном суде Ярославской области в порядке, установленном законодательством Российской Федерации.</w:t>
      </w:r>
    </w:p>
    <w:p w14:paraId="4316E3D2" w14:textId="77777777" w:rsidR="006F7C04" w:rsidRDefault="006F7C04">
      <w:pPr>
        <w:ind w:firstLine="225"/>
        <w:jc w:val="both"/>
        <w:rPr>
          <w:color w:val="000000"/>
        </w:rPr>
      </w:pPr>
    </w:p>
    <w:p w14:paraId="4316E3D3" w14:textId="77777777" w:rsidR="006F7C04" w:rsidRDefault="00A92929">
      <w:pPr>
        <w:jc w:val="center"/>
        <w:rPr>
          <w:color w:val="000000"/>
        </w:rPr>
      </w:pPr>
      <w:r>
        <w:rPr>
          <w:color w:val="000000"/>
        </w:rPr>
        <w:t xml:space="preserve">10. Заключительные положения </w:t>
      </w:r>
    </w:p>
    <w:p w14:paraId="4316E3D4" w14:textId="77777777" w:rsidR="006F7C04" w:rsidRDefault="006F7C04">
      <w:pPr>
        <w:ind w:firstLine="225"/>
        <w:jc w:val="both"/>
        <w:rPr>
          <w:color w:val="000000"/>
        </w:rPr>
      </w:pPr>
    </w:p>
    <w:p w14:paraId="4316E3D5" w14:textId="77777777" w:rsidR="006F7C04" w:rsidRDefault="00A92929">
      <w:pPr>
        <w:ind w:firstLine="225"/>
        <w:jc w:val="both"/>
        <w:rPr>
          <w:color w:val="000000"/>
        </w:rPr>
      </w:pPr>
      <w:r>
        <w:rPr>
          <w:color w:val="000000"/>
        </w:rPr>
        <w:t>10.1. Условия гарантии действуют только в части, не противоречащей договору.</w:t>
      </w:r>
    </w:p>
    <w:p w14:paraId="4316E3D6" w14:textId="77777777" w:rsidR="006F7C04" w:rsidRDefault="00A92929">
      <w:pPr>
        <w:ind w:firstLine="225"/>
        <w:jc w:val="both"/>
        <w:rPr>
          <w:color w:val="000000"/>
        </w:rPr>
      </w:pPr>
      <w:r>
        <w:rPr>
          <w:color w:val="000000"/>
        </w:rPr>
        <w:lastRenderedPageBreak/>
        <w:t>10.2. Договор составлен в трёх экземплярах, имеющих одинаковую юридическую силу.</w:t>
      </w:r>
    </w:p>
    <w:p w14:paraId="4316E3D7" w14:textId="77777777" w:rsidR="006F7C04" w:rsidRDefault="00A92929">
      <w:pPr>
        <w:ind w:firstLine="225"/>
        <w:jc w:val="both"/>
        <w:rPr>
          <w:color w:val="000000"/>
        </w:rPr>
      </w:pPr>
      <w:r>
        <w:rPr>
          <w:color w:val="000000"/>
        </w:rPr>
        <w:t>10.3. По взаимному согласию Сторон в договор могут вноситься изменения и дополнения путем подписания Сторонами дополнительных соглашений.</w:t>
      </w:r>
    </w:p>
    <w:p w14:paraId="4316E3D8" w14:textId="77777777" w:rsidR="006F7C04" w:rsidRDefault="006F7C04">
      <w:pPr>
        <w:ind w:firstLine="225"/>
        <w:jc w:val="both"/>
        <w:rPr>
          <w:color w:val="000000"/>
        </w:rPr>
      </w:pPr>
    </w:p>
    <w:p w14:paraId="4316E3D9" w14:textId="77777777" w:rsidR="006F7C04" w:rsidRDefault="00A92929">
      <w:pPr>
        <w:jc w:val="center"/>
        <w:rPr>
          <w:color w:val="000000"/>
        </w:rPr>
      </w:pPr>
      <w:r>
        <w:rPr>
          <w:color w:val="000000"/>
        </w:rPr>
        <w:t xml:space="preserve">11. Юридические адреса и реквизиты Сторон </w:t>
      </w:r>
    </w:p>
    <w:p w14:paraId="4316E3DA" w14:textId="77777777" w:rsidR="006F7C04" w:rsidRDefault="006F7C04">
      <w:pPr>
        <w:ind w:firstLine="225"/>
        <w:jc w:val="both"/>
        <w:rPr>
          <w:color w:val="000000"/>
        </w:rPr>
      </w:pPr>
    </w:p>
    <w:p w14:paraId="4316E3DB" w14:textId="77777777" w:rsidR="006F7C04" w:rsidRDefault="00A92929">
      <w:pPr>
        <w:ind w:firstLine="225"/>
        <w:jc w:val="both"/>
        <w:rPr>
          <w:color w:val="000000"/>
        </w:rPr>
      </w:pPr>
      <w:r>
        <w:rPr>
          <w:color w:val="000000"/>
        </w:rPr>
        <w:t>Гарант: Правительство Ярославской области</w:t>
      </w:r>
    </w:p>
    <w:p w14:paraId="4316E3DC" w14:textId="77777777" w:rsidR="006F7C04" w:rsidRDefault="00A92929">
      <w:pPr>
        <w:ind w:firstLine="225"/>
        <w:jc w:val="both"/>
        <w:rPr>
          <w:color w:val="000000"/>
        </w:rPr>
      </w:pPr>
      <w:r>
        <w:rPr>
          <w:color w:val="000000"/>
        </w:rPr>
        <w:t>Советская пл., д. 3, г. Ярославль, 150000</w:t>
      </w:r>
    </w:p>
    <w:p w14:paraId="4316E3DD" w14:textId="77777777" w:rsidR="006F7C04" w:rsidRDefault="006F7C04">
      <w:pPr>
        <w:ind w:firstLine="225"/>
        <w:jc w:val="both"/>
        <w:rPr>
          <w:color w:val="000000"/>
        </w:rPr>
      </w:pPr>
    </w:p>
    <w:p w14:paraId="4316E3DE" w14:textId="77777777" w:rsidR="006F7C04" w:rsidRDefault="00A92929">
      <w:pPr>
        <w:ind w:firstLine="225"/>
        <w:jc w:val="both"/>
        <w:rPr>
          <w:color w:val="000000"/>
        </w:rPr>
      </w:pPr>
      <w:r>
        <w:rPr>
          <w:color w:val="000000"/>
        </w:rPr>
        <w:t>Лицевой счет________________</w:t>
      </w:r>
    </w:p>
    <w:p w14:paraId="4316E3DF" w14:textId="77777777" w:rsidR="006F7C04" w:rsidRDefault="00A92929">
      <w:pPr>
        <w:ind w:firstLine="225"/>
        <w:jc w:val="both"/>
        <w:rPr>
          <w:color w:val="000000"/>
        </w:rPr>
      </w:pPr>
      <w:r>
        <w:rPr>
          <w:color w:val="000000"/>
        </w:rPr>
        <w:t>Счет ________________</w:t>
      </w:r>
    </w:p>
    <w:p w14:paraId="4316E3E0" w14:textId="77777777" w:rsidR="006F7C04" w:rsidRDefault="00A92929">
      <w:pPr>
        <w:ind w:firstLine="225"/>
        <w:jc w:val="both"/>
        <w:rPr>
          <w:color w:val="000000"/>
        </w:rPr>
      </w:pPr>
      <w:r>
        <w:rPr>
          <w:color w:val="000000"/>
        </w:rPr>
        <w:t>ИНН ________________</w:t>
      </w:r>
    </w:p>
    <w:p w14:paraId="4316E3E1" w14:textId="77777777" w:rsidR="006F7C04" w:rsidRDefault="00A92929">
      <w:pPr>
        <w:ind w:firstLine="225"/>
        <w:jc w:val="both"/>
        <w:rPr>
          <w:color w:val="000000"/>
        </w:rPr>
      </w:pPr>
      <w:r>
        <w:rPr>
          <w:color w:val="000000"/>
        </w:rPr>
        <w:t>КПП _________________</w:t>
      </w:r>
    </w:p>
    <w:p w14:paraId="4316E3E2" w14:textId="77777777" w:rsidR="006F7C04" w:rsidRDefault="00A92929">
      <w:pPr>
        <w:ind w:firstLine="225"/>
        <w:jc w:val="both"/>
        <w:rPr>
          <w:color w:val="000000"/>
        </w:rPr>
      </w:pPr>
      <w:r>
        <w:rPr>
          <w:color w:val="000000"/>
        </w:rPr>
        <w:t>БИК _________________</w:t>
      </w:r>
    </w:p>
    <w:p w14:paraId="4316E3E3" w14:textId="77777777" w:rsidR="006F7C04" w:rsidRDefault="006F7C04">
      <w:pPr>
        <w:ind w:firstLine="225"/>
        <w:jc w:val="both"/>
        <w:rPr>
          <w:color w:val="000000"/>
        </w:rPr>
      </w:pPr>
    </w:p>
    <w:p w14:paraId="4316E3E4" w14:textId="77777777" w:rsidR="006F7C04" w:rsidRDefault="00A92929">
      <w:pPr>
        <w:ind w:firstLine="225"/>
        <w:jc w:val="both"/>
        <w:rPr>
          <w:color w:val="000000"/>
        </w:rPr>
      </w:pPr>
      <w:r>
        <w:rPr>
          <w:color w:val="000000"/>
        </w:rPr>
        <w:t>Бенефициар:</w:t>
      </w:r>
    </w:p>
    <w:p w14:paraId="4316E3E5" w14:textId="77777777" w:rsidR="006F7C04" w:rsidRDefault="006F7C04">
      <w:pPr>
        <w:ind w:firstLine="225"/>
        <w:jc w:val="both"/>
        <w:rPr>
          <w:color w:val="000000"/>
        </w:rPr>
      </w:pPr>
    </w:p>
    <w:p w14:paraId="4316E3E6" w14:textId="77777777" w:rsidR="006F7C04" w:rsidRDefault="00A92929">
      <w:pPr>
        <w:ind w:firstLine="225"/>
        <w:jc w:val="both"/>
        <w:rPr>
          <w:color w:val="000000"/>
        </w:rPr>
      </w:pPr>
      <w:r>
        <w:rPr>
          <w:color w:val="000000"/>
        </w:rPr>
        <w:t>Принципал:</w:t>
      </w:r>
    </w:p>
    <w:p w14:paraId="4316E3E7" w14:textId="77777777" w:rsidR="006F7C04" w:rsidRDefault="006F7C04">
      <w:pPr>
        <w:ind w:firstLine="225"/>
        <w:jc w:val="both"/>
        <w:rPr>
          <w:color w:val="000000"/>
        </w:rPr>
      </w:pPr>
    </w:p>
    <w:p w14:paraId="4316E3E8" w14:textId="77777777" w:rsidR="006F7C04" w:rsidRDefault="00A92929">
      <w:pPr>
        <w:jc w:val="center"/>
        <w:rPr>
          <w:color w:val="000000"/>
        </w:rPr>
      </w:pPr>
      <w:r>
        <w:rPr>
          <w:color w:val="000000"/>
        </w:rPr>
        <w:t>12. Подписи Сторон:</w:t>
      </w:r>
    </w:p>
    <w:p w14:paraId="4316E3E9" w14:textId="77777777" w:rsidR="006F7C04" w:rsidRDefault="006F7C04">
      <w:pPr>
        <w:ind w:firstLine="225"/>
        <w:jc w:val="both"/>
        <w:rPr>
          <w:color w:val="000000"/>
        </w:rPr>
      </w:pPr>
    </w:p>
    <w:tbl>
      <w:tblPr>
        <w:tblW w:w="5000" w:type="pct"/>
        <w:tblCellMar>
          <w:left w:w="105" w:type="dxa"/>
          <w:right w:w="105" w:type="dxa"/>
        </w:tblCellMar>
        <w:tblLook w:val="0000" w:firstRow="0" w:lastRow="0" w:firstColumn="0" w:lastColumn="0" w:noHBand="0" w:noVBand="0"/>
      </w:tblPr>
      <w:tblGrid>
        <w:gridCol w:w="4942"/>
        <w:gridCol w:w="4957"/>
      </w:tblGrid>
      <w:tr w:rsidR="006F7C04" w14:paraId="4316E3F0" w14:textId="77777777" w:rsidTr="00A92929">
        <w:tc>
          <w:tcPr>
            <w:tcW w:w="2496" w:type="pct"/>
            <w:tcBorders>
              <w:top w:val="nil"/>
              <w:left w:val="nil"/>
              <w:bottom w:val="nil"/>
              <w:right w:val="nil"/>
            </w:tcBorders>
          </w:tcPr>
          <w:p w14:paraId="4316E3EA" w14:textId="77777777" w:rsidR="006F7C04" w:rsidRDefault="00A92929">
            <w:pPr>
              <w:rPr>
                <w:color w:val="000000"/>
              </w:rPr>
            </w:pPr>
            <w:r>
              <w:rPr>
                <w:color w:val="000000"/>
              </w:rPr>
              <w:t>За Гаранта</w:t>
            </w:r>
          </w:p>
          <w:p w14:paraId="4316E3EB" w14:textId="77777777" w:rsidR="006F7C04" w:rsidRDefault="00A92929">
            <w:pPr>
              <w:rPr>
                <w:color w:val="000000"/>
              </w:rPr>
            </w:pPr>
            <w:r>
              <w:rPr>
                <w:color w:val="000000"/>
              </w:rPr>
              <w:t>_______________</w:t>
            </w:r>
          </w:p>
          <w:p w14:paraId="4316E3EC" w14:textId="77777777" w:rsidR="006F7C04" w:rsidRDefault="00A92929">
            <w:pPr>
              <w:rPr>
                <w:color w:val="000000"/>
              </w:rPr>
            </w:pPr>
            <w:r>
              <w:rPr>
                <w:color w:val="000000"/>
              </w:rPr>
              <w:t>М.П.</w:t>
            </w:r>
          </w:p>
        </w:tc>
        <w:tc>
          <w:tcPr>
            <w:tcW w:w="2504" w:type="pct"/>
            <w:tcBorders>
              <w:top w:val="nil"/>
              <w:left w:val="nil"/>
              <w:bottom w:val="nil"/>
              <w:right w:val="nil"/>
            </w:tcBorders>
          </w:tcPr>
          <w:p w14:paraId="4316E3ED" w14:textId="77777777" w:rsidR="006F7C04" w:rsidRDefault="00A92929">
            <w:pPr>
              <w:rPr>
                <w:color w:val="000000"/>
              </w:rPr>
            </w:pPr>
            <w:r>
              <w:rPr>
                <w:color w:val="000000"/>
              </w:rPr>
              <w:t>За Принципала</w:t>
            </w:r>
          </w:p>
          <w:p w14:paraId="4316E3EE" w14:textId="77777777" w:rsidR="006F7C04" w:rsidRDefault="00A92929">
            <w:pPr>
              <w:rPr>
                <w:color w:val="000000"/>
              </w:rPr>
            </w:pPr>
            <w:r>
              <w:rPr>
                <w:color w:val="000000"/>
              </w:rPr>
              <w:t>___________________</w:t>
            </w:r>
          </w:p>
          <w:p w14:paraId="4316E3EF" w14:textId="77777777" w:rsidR="006F7C04" w:rsidRDefault="00A92929">
            <w:pPr>
              <w:rPr>
                <w:color w:val="000000"/>
              </w:rPr>
            </w:pPr>
            <w:r>
              <w:rPr>
                <w:color w:val="000000"/>
              </w:rPr>
              <w:t>М.П.</w:t>
            </w:r>
          </w:p>
        </w:tc>
      </w:tr>
      <w:tr w:rsidR="006F7C04" w14:paraId="4316E3F7" w14:textId="77777777" w:rsidTr="00A92929">
        <w:tc>
          <w:tcPr>
            <w:tcW w:w="2496" w:type="pct"/>
            <w:tcBorders>
              <w:top w:val="nil"/>
              <w:left w:val="nil"/>
              <w:bottom w:val="nil"/>
              <w:right w:val="nil"/>
            </w:tcBorders>
          </w:tcPr>
          <w:p w14:paraId="4316E3F1" w14:textId="77777777" w:rsidR="006F7C04" w:rsidRDefault="00A92929">
            <w:pPr>
              <w:rPr>
                <w:color w:val="000000"/>
              </w:rPr>
            </w:pPr>
            <w:r>
              <w:rPr>
                <w:color w:val="000000"/>
              </w:rPr>
              <w:t>За Бенефициара</w:t>
            </w:r>
          </w:p>
          <w:p w14:paraId="4316E3F2" w14:textId="77777777" w:rsidR="006F7C04" w:rsidRDefault="006F7C04">
            <w:pPr>
              <w:rPr>
                <w:color w:val="000000"/>
              </w:rPr>
            </w:pPr>
          </w:p>
          <w:p w14:paraId="4316E3F3" w14:textId="77777777" w:rsidR="006F7C04" w:rsidRDefault="00A92929">
            <w:pPr>
              <w:rPr>
                <w:color w:val="000000"/>
              </w:rPr>
            </w:pPr>
            <w:r>
              <w:rPr>
                <w:color w:val="000000"/>
              </w:rPr>
              <w:t>__________ ___________</w:t>
            </w:r>
          </w:p>
          <w:p w14:paraId="4316E3F4" w14:textId="77777777" w:rsidR="006F7C04" w:rsidRDefault="00A92929">
            <w:pPr>
              <w:rPr>
                <w:color w:val="000000"/>
              </w:rPr>
            </w:pPr>
            <w:r>
              <w:rPr>
                <w:color w:val="000000"/>
              </w:rPr>
              <w:t>М.П.</w:t>
            </w:r>
          </w:p>
          <w:p w14:paraId="4316E3F5" w14:textId="77777777" w:rsidR="006F7C04" w:rsidRDefault="006F7C04">
            <w:pPr>
              <w:rPr>
                <w:color w:val="000000"/>
              </w:rPr>
            </w:pPr>
          </w:p>
        </w:tc>
        <w:tc>
          <w:tcPr>
            <w:tcW w:w="2504" w:type="pct"/>
            <w:tcBorders>
              <w:top w:val="nil"/>
              <w:left w:val="nil"/>
              <w:bottom w:val="nil"/>
              <w:right w:val="nil"/>
            </w:tcBorders>
          </w:tcPr>
          <w:p w14:paraId="4316E3F6" w14:textId="77777777" w:rsidR="006F7C04" w:rsidRDefault="006F7C04">
            <w:pPr>
              <w:rPr>
                <w:color w:val="000000"/>
              </w:rPr>
            </w:pPr>
          </w:p>
        </w:tc>
      </w:tr>
    </w:tbl>
    <w:p w14:paraId="4316E3F8" w14:textId="77777777" w:rsidR="006F7C04" w:rsidRDefault="006F7C04">
      <w:pPr>
        <w:ind w:firstLine="225"/>
        <w:jc w:val="both"/>
        <w:rPr>
          <w:color w:val="000000"/>
        </w:rPr>
      </w:pPr>
    </w:p>
    <w:sectPr w:rsidR="006F7C04">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E3FB" w14:textId="77777777" w:rsidR="00283A3F" w:rsidRDefault="00283A3F" w:rsidP="00283A3F">
      <w:r>
        <w:separator/>
      </w:r>
    </w:p>
  </w:endnote>
  <w:endnote w:type="continuationSeparator" w:id="0">
    <w:p w14:paraId="4316E3FC" w14:textId="77777777" w:rsidR="00283A3F" w:rsidRDefault="00283A3F" w:rsidP="002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3FF" w14:textId="77777777" w:rsidR="00283A3F" w:rsidRDefault="00283A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283A3F" w14:paraId="4316E402" w14:textId="77777777" w:rsidTr="00283A3F">
      <w:tc>
        <w:tcPr>
          <w:tcW w:w="3333" w:type="pct"/>
          <w:shd w:val="clear" w:color="auto" w:fill="auto"/>
        </w:tcPr>
        <w:p w14:paraId="4316E400" w14:textId="77777777" w:rsidR="00283A3F" w:rsidRPr="00283A3F" w:rsidRDefault="00283A3F" w:rsidP="00283A3F">
          <w:pPr>
            <w:pStyle w:val="a6"/>
            <w:rPr>
              <w:rFonts w:ascii="Times New Roman" w:hAnsi="Times New Roman" w:cs="Times New Roman"/>
              <w:color w:val="808080"/>
            </w:rPr>
          </w:pPr>
          <w:r w:rsidRPr="00283A3F">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4316E401" w14:textId="77777777" w:rsidR="00283A3F" w:rsidRPr="00283A3F" w:rsidRDefault="00283A3F" w:rsidP="00283A3F">
          <w:pPr>
            <w:pStyle w:val="a6"/>
            <w:jc w:val="right"/>
            <w:rPr>
              <w:rFonts w:ascii="Times New Roman" w:hAnsi="Times New Roman" w:cs="Times New Roman"/>
              <w:color w:val="808080"/>
            </w:rPr>
          </w:pPr>
          <w:r w:rsidRPr="00283A3F">
            <w:rPr>
              <w:rFonts w:ascii="Times New Roman" w:hAnsi="Times New Roman" w:cs="Times New Roman"/>
              <w:color w:val="808080"/>
            </w:rPr>
            <w:t xml:space="preserve">Страница </w:t>
          </w:r>
          <w:r w:rsidRPr="00283A3F">
            <w:rPr>
              <w:rFonts w:ascii="Times New Roman" w:hAnsi="Times New Roman" w:cs="Times New Roman"/>
              <w:color w:val="808080"/>
            </w:rPr>
            <w:fldChar w:fldCharType="begin"/>
          </w:r>
          <w:r w:rsidRPr="00283A3F">
            <w:rPr>
              <w:rFonts w:ascii="Times New Roman" w:hAnsi="Times New Roman" w:cs="Times New Roman"/>
              <w:color w:val="808080"/>
            </w:rPr>
            <w:instrText xml:space="preserve"> PAGE </w:instrText>
          </w:r>
          <w:r w:rsidRPr="00283A3F">
            <w:rPr>
              <w:rFonts w:ascii="Times New Roman" w:hAnsi="Times New Roman" w:cs="Times New Roman"/>
              <w:color w:val="808080"/>
            </w:rPr>
            <w:fldChar w:fldCharType="separate"/>
          </w:r>
          <w:r w:rsidR="00A25002">
            <w:rPr>
              <w:rFonts w:ascii="Times New Roman" w:hAnsi="Times New Roman" w:cs="Times New Roman"/>
              <w:noProof/>
              <w:color w:val="808080"/>
            </w:rPr>
            <w:t>1</w:t>
          </w:r>
          <w:r w:rsidRPr="00283A3F">
            <w:rPr>
              <w:rFonts w:ascii="Times New Roman" w:hAnsi="Times New Roman" w:cs="Times New Roman"/>
              <w:color w:val="808080"/>
            </w:rPr>
            <w:fldChar w:fldCharType="end"/>
          </w:r>
          <w:r w:rsidRPr="00283A3F">
            <w:rPr>
              <w:rFonts w:ascii="Times New Roman" w:hAnsi="Times New Roman" w:cs="Times New Roman"/>
              <w:color w:val="808080"/>
            </w:rPr>
            <w:t xml:space="preserve"> из </w:t>
          </w:r>
          <w:r w:rsidRPr="00283A3F">
            <w:rPr>
              <w:rFonts w:ascii="Times New Roman" w:hAnsi="Times New Roman" w:cs="Times New Roman"/>
              <w:color w:val="808080"/>
            </w:rPr>
            <w:fldChar w:fldCharType="begin"/>
          </w:r>
          <w:r w:rsidRPr="00283A3F">
            <w:rPr>
              <w:rFonts w:ascii="Times New Roman" w:hAnsi="Times New Roman" w:cs="Times New Roman"/>
              <w:color w:val="808080"/>
            </w:rPr>
            <w:instrText xml:space="preserve"> NUMPAGES </w:instrText>
          </w:r>
          <w:r w:rsidRPr="00283A3F">
            <w:rPr>
              <w:rFonts w:ascii="Times New Roman" w:hAnsi="Times New Roman" w:cs="Times New Roman"/>
              <w:color w:val="808080"/>
            </w:rPr>
            <w:fldChar w:fldCharType="separate"/>
          </w:r>
          <w:r w:rsidR="00A25002">
            <w:rPr>
              <w:rFonts w:ascii="Times New Roman" w:hAnsi="Times New Roman" w:cs="Times New Roman"/>
              <w:noProof/>
              <w:color w:val="808080"/>
            </w:rPr>
            <w:t>11</w:t>
          </w:r>
          <w:r w:rsidRPr="00283A3F">
            <w:rPr>
              <w:rFonts w:ascii="Times New Roman" w:hAnsi="Times New Roman" w:cs="Times New Roman"/>
              <w:color w:val="808080"/>
            </w:rPr>
            <w:fldChar w:fldCharType="end"/>
          </w:r>
        </w:p>
      </w:tc>
    </w:tr>
  </w:tbl>
  <w:p w14:paraId="4316E403" w14:textId="77777777" w:rsidR="00283A3F" w:rsidRPr="00283A3F" w:rsidRDefault="00283A3F" w:rsidP="00283A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283A3F" w14:paraId="4316E407" w14:textId="77777777" w:rsidTr="00283A3F">
      <w:tc>
        <w:tcPr>
          <w:tcW w:w="3333" w:type="pct"/>
          <w:shd w:val="clear" w:color="auto" w:fill="auto"/>
        </w:tcPr>
        <w:p w14:paraId="4316E405" w14:textId="77777777" w:rsidR="00283A3F" w:rsidRPr="00283A3F" w:rsidRDefault="00283A3F" w:rsidP="00283A3F">
          <w:pPr>
            <w:pStyle w:val="a6"/>
            <w:rPr>
              <w:rFonts w:ascii="Times New Roman" w:hAnsi="Times New Roman" w:cs="Times New Roman"/>
              <w:color w:val="808080"/>
            </w:rPr>
          </w:pPr>
          <w:r w:rsidRPr="00283A3F">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4316E406" w14:textId="77777777" w:rsidR="00283A3F" w:rsidRPr="00283A3F" w:rsidRDefault="00283A3F" w:rsidP="00283A3F">
          <w:pPr>
            <w:pStyle w:val="a6"/>
            <w:jc w:val="right"/>
            <w:rPr>
              <w:rFonts w:ascii="Times New Roman" w:hAnsi="Times New Roman" w:cs="Times New Roman"/>
              <w:color w:val="808080"/>
            </w:rPr>
          </w:pPr>
          <w:r w:rsidRPr="00283A3F">
            <w:rPr>
              <w:rFonts w:ascii="Times New Roman" w:hAnsi="Times New Roman" w:cs="Times New Roman"/>
              <w:color w:val="808080"/>
            </w:rPr>
            <w:t xml:space="preserve">Страница </w:t>
          </w:r>
          <w:r w:rsidRPr="00283A3F">
            <w:rPr>
              <w:rFonts w:ascii="Times New Roman" w:hAnsi="Times New Roman" w:cs="Times New Roman"/>
              <w:color w:val="808080"/>
            </w:rPr>
            <w:fldChar w:fldCharType="begin"/>
          </w:r>
          <w:r w:rsidRPr="00283A3F">
            <w:rPr>
              <w:rFonts w:ascii="Times New Roman" w:hAnsi="Times New Roman" w:cs="Times New Roman"/>
              <w:color w:val="808080"/>
            </w:rPr>
            <w:instrText xml:space="preserve"> PAGE </w:instrText>
          </w:r>
          <w:r w:rsidRPr="00283A3F">
            <w:rPr>
              <w:rFonts w:ascii="Times New Roman" w:hAnsi="Times New Roman" w:cs="Times New Roman"/>
              <w:color w:val="808080"/>
            </w:rPr>
            <w:fldChar w:fldCharType="separate"/>
          </w:r>
          <w:r w:rsidRPr="00283A3F">
            <w:rPr>
              <w:rFonts w:ascii="Times New Roman" w:hAnsi="Times New Roman" w:cs="Times New Roman"/>
              <w:noProof/>
              <w:color w:val="808080"/>
            </w:rPr>
            <w:t>1</w:t>
          </w:r>
          <w:r w:rsidRPr="00283A3F">
            <w:rPr>
              <w:rFonts w:ascii="Times New Roman" w:hAnsi="Times New Roman" w:cs="Times New Roman"/>
              <w:color w:val="808080"/>
            </w:rPr>
            <w:fldChar w:fldCharType="end"/>
          </w:r>
          <w:r w:rsidRPr="00283A3F">
            <w:rPr>
              <w:rFonts w:ascii="Times New Roman" w:hAnsi="Times New Roman" w:cs="Times New Roman"/>
              <w:color w:val="808080"/>
            </w:rPr>
            <w:t xml:space="preserve"> из </w:t>
          </w:r>
          <w:r w:rsidRPr="00283A3F">
            <w:rPr>
              <w:rFonts w:ascii="Times New Roman" w:hAnsi="Times New Roman" w:cs="Times New Roman"/>
              <w:color w:val="808080"/>
            </w:rPr>
            <w:fldChar w:fldCharType="begin"/>
          </w:r>
          <w:r w:rsidRPr="00283A3F">
            <w:rPr>
              <w:rFonts w:ascii="Times New Roman" w:hAnsi="Times New Roman" w:cs="Times New Roman"/>
              <w:color w:val="808080"/>
            </w:rPr>
            <w:instrText xml:space="preserve"> NUMPAGES </w:instrText>
          </w:r>
          <w:r w:rsidRPr="00283A3F">
            <w:rPr>
              <w:rFonts w:ascii="Times New Roman" w:hAnsi="Times New Roman" w:cs="Times New Roman"/>
              <w:color w:val="808080"/>
            </w:rPr>
            <w:fldChar w:fldCharType="separate"/>
          </w:r>
          <w:r w:rsidRPr="00283A3F">
            <w:rPr>
              <w:rFonts w:ascii="Times New Roman" w:hAnsi="Times New Roman" w:cs="Times New Roman"/>
              <w:noProof/>
              <w:color w:val="808080"/>
            </w:rPr>
            <w:t>2</w:t>
          </w:r>
          <w:r w:rsidRPr="00283A3F">
            <w:rPr>
              <w:rFonts w:ascii="Times New Roman" w:hAnsi="Times New Roman" w:cs="Times New Roman"/>
              <w:color w:val="808080"/>
            </w:rPr>
            <w:fldChar w:fldCharType="end"/>
          </w:r>
        </w:p>
      </w:tc>
    </w:tr>
  </w:tbl>
  <w:p w14:paraId="4316E408" w14:textId="77777777" w:rsidR="00283A3F" w:rsidRPr="00283A3F" w:rsidRDefault="00283A3F" w:rsidP="00283A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E3F9" w14:textId="77777777" w:rsidR="00283A3F" w:rsidRDefault="00283A3F" w:rsidP="00283A3F">
      <w:r>
        <w:separator/>
      </w:r>
    </w:p>
  </w:footnote>
  <w:footnote w:type="continuationSeparator" w:id="0">
    <w:p w14:paraId="4316E3FA" w14:textId="77777777" w:rsidR="00283A3F" w:rsidRDefault="00283A3F" w:rsidP="0028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3FD" w14:textId="77777777" w:rsidR="00283A3F" w:rsidRDefault="00283A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3FE" w14:textId="77777777" w:rsidR="00283A3F" w:rsidRPr="00283A3F" w:rsidRDefault="00283A3F" w:rsidP="00283A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04" w14:textId="77777777" w:rsidR="00283A3F" w:rsidRDefault="00283A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29"/>
    <w:rsid w:val="00283A3F"/>
    <w:rsid w:val="006F7C04"/>
    <w:rsid w:val="00A25002"/>
    <w:rsid w:val="00A9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6E29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283A3F"/>
    <w:pPr>
      <w:tabs>
        <w:tab w:val="center" w:pos="4677"/>
        <w:tab w:val="right" w:pos="9355"/>
      </w:tabs>
    </w:pPr>
  </w:style>
  <w:style w:type="character" w:customStyle="1" w:styleId="a5">
    <w:name w:val="Верхний колонтитул Знак"/>
    <w:basedOn w:val="a0"/>
    <w:link w:val="a4"/>
    <w:uiPriority w:val="99"/>
    <w:rsid w:val="00283A3F"/>
    <w:rPr>
      <w:rFonts w:ascii="Arial" w:hAnsi="Arial" w:cs="Arial"/>
      <w:sz w:val="18"/>
      <w:szCs w:val="18"/>
    </w:rPr>
  </w:style>
  <w:style w:type="paragraph" w:styleId="a6">
    <w:name w:val="footer"/>
    <w:basedOn w:val="a"/>
    <w:link w:val="a7"/>
    <w:uiPriority w:val="99"/>
    <w:unhideWhenUsed/>
    <w:rsid w:val="00283A3F"/>
    <w:pPr>
      <w:tabs>
        <w:tab w:val="center" w:pos="4677"/>
        <w:tab w:val="right" w:pos="9355"/>
      </w:tabs>
    </w:pPr>
  </w:style>
  <w:style w:type="character" w:customStyle="1" w:styleId="a7">
    <w:name w:val="Нижний колонтитул Знак"/>
    <w:basedOn w:val="a0"/>
    <w:link w:val="a6"/>
    <w:uiPriority w:val="99"/>
    <w:rsid w:val="00283A3F"/>
    <w:rPr>
      <w:rFonts w:ascii="Arial" w:hAnsi="Arial" w:cs="Arial"/>
      <w:sz w:val="18"/>
      <w:szCs w:val="18"/>
    </w:rPr>
  </w:style>
  <w:style w:type="paragraph" w:customStyle="1" w:styleId="paragraph">
    <w:name w:val="paragraph"/>
    <w:basedOn w:val="a"/>
    <w:rsid w:val="00A250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a0"/>
    <w:rsid w:val="00A25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283A3F"/>
    <w:pPr>
      <w:tabs>
        <w:tab w:val="center" w:pos="4677"/>
        <w:tab w:val="right" w:pos="9355"/>
      </w:tabs>
    </w:pPr>
  </w:style>
  <w:style w:type="character" w:customStyle="1" w:styleId="a5">
    <w:name w:val="Верхний колонтитул Знак"/>
    <w:basedOn w:val="a0"/>
    <w:link w:val="a4"/>
    <w:uiPriority w:val="99"/>
    <w:rsid w:val="00283A3F"/>
    <w:rPr>
      <w:rFonts w:ascii="Arial" w:hAnsi="Arial" w:cs="Arial"/>
      <w:sz w:val="18"/>
      <w:szCs w:val="18"/>
    </w:rPr>
  </w:style>
  <w:style w:type="paragraph" w:styleId="a6">
    <w:name w:val="footer"/>
    <w:basedOn w:val="a"/>
    <w:link w:val="a7"/>
    <w:uiPriority w:val="99"/>
    <w:unhideWhenUsed/>
    <w:rsid w:val="00283A3F"/>
    <w:pPr>
      <w:tabs>
        <w:tab w:val="center" w:pos="4677"/>
        <w:tab w:val="right" w:pos="9355"/>
      </w:tabs>
    </w:pPr>
  </w:style>
  <w:style w:type="character" w:customStyle="1" w:styleId="a7">
    <w:name w:val="Нижний колонтитул Знак"/>
    <w:basedOn w:val="a0"/>
    <w:link w:val="a6"/>
    <w:uiPriority w:val="99"/>
    <w:rsid w:val="00283A3F"/>
    <w:rPr>
      <w:rFonts w:ascii="Arial" w:hAnsi="Arial" w:cs="Arial"/>
      <w:sz w:val="18"/>
      <w:szCs w:val="18"/>
    </w:rPr>
  </w:style>
  <w:style w:type="paragraph" w:customStyle="1" w:styleId="paragraph">
    <w:name w:val="paragraph"/>
    <w:basedOn w:val="a"/>
    <w:rsid w:val="00A250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a0"/>
    <w:rsid w:val="00A2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934429319</DID>
    <dateaddindb xmlns="081b8c99-5a1b-4ba1-9a3e-0d0cea83319e">2008-02-10T20:00:00+00:00</dateaddindb>
    <dateminusta xmlns="081b8c99-5a1b-4ba1-9a3e-0d0cea83319e" xsi:nil="true"/>
    <numik xmlns="af44e648-6311-40f1-ad37-1234555fd9ba">27</numik>
    <kind xmlns="e2080b48-eafa-461e-b501-38555d38caa1">84</kind>
    <num xmlns="af44e648-6311-40f1-ad37-1234555fd9ba">27</num>
    <approvaldate xmlns="081b8c99-5a1b-4ba1-9a3e-0d0cea83319e">2008-02-05T20:00:00+00:00</approvaldate>
    <NMinusta xmlns="081b8c99-5a1b-4ba1-9a3e-0d0cea83319e" xsi:nil="true"/>
    <islastredaction xmlns="081b8c99-5a1b-4ba1-9a3e-0d0cea83319e">true</islastredaction>
    <enddate xmlns="081b8c99-5a1b-4ba1-9a3e-0d0cea83319e">2005-12-22T20:00:00+00:00</enddate>
    <publication xmlns="081b8c99-5a1b-4ba1-9a3e-0d0cea83319e">Первоначальная редакция опубликована в газете "Губернские вести" от 14.02.2008 № 12</publication>
    <redactiondate xmlns="081b8c99-5a1b-4ba1-9a3e-0d0cea83319e">2008-08-11T20:00:00+00:00</redactiondate>
    <status xmlns="5256eb8c-d5dd-498a-ad6f-7fa801666f9a">34</status>
    <organ xmlns="67a9cb4f-e58d-445a-8e0b-2b8d792f9e38">221</organ>
    <type xmlns="bc1d99f4-2047-4b43-99f0-e8f2a593a624" xsi:nil="true"/>
    <notes0 xmlns="081b8c99-5a1b-4ba1-9a3e-0d0cea83319e" xsi:nil="true"/>
    <informstring xmlns="081b8c99-5a1b-4ba1-9a3e-0d0cea83319e">Документ с изменениями и дополнениями (новая редакция). .</informstring>
    <theme xmlns="1e82c985-6cf2-4d43-b8b5-a430af7accc6"/>
    <meaning xmlns="05bb7913-6745-425b-9415-f9dbd3e56b95">114</meaning>
    <number xmlns="081b8c99-5a1b-4ba1-9a3e-0d0cea83319e">27-а</number>
    <dateedition xmlns="081b8c99-5a1b-4ba1-9a3e-0d0cea83319e">2008-08-14T20:00:00+00:00</dateedition>
    <operinform xmlns="081b8c99-5a1b-4ba1-9a3e-0d0cea83319e" xsi:nil="true"/>
    <lastredaction xmlns="a853e5a8-fa1e-4dd3-a1b5-1604bfb35b05" xsi:nil="true"/>
    <link xmlns="a853e5a8-fa1e-4dd3-a1b5-1604bfb35b05" xsi:nil="true"/>
    <bigtitle xmlns="a853e5a8-fa1e-4dd3-a1b5-1604bfb35b05">О порядке и условиях предоставления государственных гарантий Ярославской области (с изменениями на 12 августа 2008 года)</bigtitle>
    <beginactiondate xmlns="a853e5a8-fa1e-4dd3-a1b5-1604bfb35b05">2008-02-05T20:00:00+00:00</beginac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B456A-5B6F-4DE2-8826-A89D51118E2B}"/>
</file>

<file path=customXml/itemProps2.xml><?xml version="1.0" encoding="utf-8"?>
<ds:datastoreItem xmlns:ds="http://schemas.openxmlformats.org/officeDocument/2006/customXml" ds:itemID="{A3B5A8A5-497D-4149-972B-92F5064E97B6}"/>
</file>

<file path=customXml/itemProps3.xml><?xml version="1.0" encoding="utf-8"?>
<ds:datastoreItem xmlns:ds="http://schemas.openxmlformats.org/officeDocument/2006/customXml" ds:itemID="{743B62D6-68DF-47C6-AD84-8001DD050D5E}"/>
</file>

<file path=docProps/app.xml><?xml version="1.0" encoding="utf-8"?>
<Properties xmlns="http://schemas.openxmlformats.org/officeDocument/2006/extended-properties" xmlns:vt="http://schemas.openxmlformats.org/officeDocument/2006/docPropsVTypes">
  <Template>Normal.dotm</Template>
  <TotalTime>1</TotalTime>
  <Pages>11</Pages>
  <Words>6850</Words>
  <Characters>39046</Characters>
  <Application>Microsoft Office Word</Application>
  <DocSecurity>0</DocSecurity>
  <Lines>325</Lines>
  <Paragraphs>91</Paragraphs>
  <ScaleCrop>false</ScaleCrop>
  <Manager/>
  <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Крохоняткина Варвара Платоновна</cp:lastModifiedBy>
  <cp:revision>4</cp:revision>
  <dcterms:created xsi:type="dcterms:W3CDTF">2012-08-14T06:39:00Z</dcterms:created>
  <dcterms:modified xsi:type="dcterms:W3CDTF">2016-03-23T13:53:00Z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