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AE" w:rsidRPr="007E71D2" w:rsidRDefault="00307AAE" w:rsidP="00307AAE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  <w:r w:rsidRPr="007E71D2">
        <w:rPr>
          <w:rFonts w:cs="Times New Roman"/>
          <w:b/>
          <w:sz w:val="32"/>
          <w:szCs w:val="32"/>
          <w:lang w:eastAsia="ru-RU"/>
        </w:rPr>
        <w:t>ГУБЕРНАТОР ЯРОСЛАВСКОЙ ОБЛАСТИ</w:t>
      </w:r>
    </w:p>
    <w:p w:rsidR="00307AAE" w:rsidRPr="007E71D2" w:rsidRDefault="00307AAE" w:rsidP="00307AAE">
      <w:pPr>
        <w:ind w:firstLine="0"/>
        <w:jc w:val="center"/>
        <w:rPr>
          <w:rFonts w:cs="Times New Roman"/>
          <w:b/>
          <w:sz w:val="32"/>
          <w:szCs w:val="32"/>
          <w:lang w:eastAsia="ru-RU"/>
        </w:rPr>
      </w:pPr>
    </w:p>
    <w:p w:rsidR="00307AAE" w:rsidRPr="007E71D2" w:rsidRDefault="00307AAE" w:rsidP="00307AAE">
      <w:pPr>
        <w:ind w:firstLine="0"/>
        <w:jc w:val="center"/>
        <w:rPr>
          <w:rFonts w:cs="Times New Roman"/>
          <w:sz w:val="32"/>
          <w:szCs w:val="32"/>
          <w:lang w:eastAsia="ru-RU"/>
        </w:rPr>
      </w:pPr>
      <w:r w:rsidRPr="007E71D2">
        <w:rPr>
          <w:rFonts w:cs="Times New Roman"/>
          <w:b/>
          <w:sz w:val="32"/>
          <w:szCs w:val="32"/>
          <w:lang w:eastAsia="ru-RU"/>
        </w:rPr>
        <w:t>УКАЗ</w:t>
      </w:r>
    </w:p>
    <w:p w:rsidR="00307AAE" w:rsidRPr="007E71D2" w:rsidRDefault="00307AAE" w:rsidP="00307AAE">
      <w:pPr>
        <w:ind w:firstLine="0"/>
        <w:jc w:val="both"/>
        <w:rPr>
          <w:rFonts w:cs="Times New Roman"/>
          <w:szCs w:val="20"/>
          <w:lang w:eastAsia="ru-RU"/>
        </w:rPr>
      </w:pPr>
    </w:p>
    <w:p w:rsidR="00307AAE" w:rsidRPr="007E71D2" w:rsidRDefault="00307AAE" w:rsidP="00307AAE">
      <w:pPr>
        <w:ind w:firstLine="0"/>
        <w:jc w:val="both"/>
        <w:rPr>
          <w:rFonts w:cs="Times New Roman"/>
          <w:szCs w:val="20"/>
          <w:lang w:eastAsia="ru-RU"/>
        </w:rPr>
      </w:pPr>
    </w:p>
    <w:p w:rsidR="00307AAE" w:rsidRPr="007E71D2" w:rsidRDefault="00307AAE" w:rsidP="00307AAE">
      <w:pPr>
        <w:ind w:firstLine="0"/>
        <w:jc w:val="both"/>
        <w:rPr>
          <w:rFonts w:cs="Times New Roman"/>
          <w:szCs w:val="20"/>
          <w:lang w:eastAsia="ru-RU"/>
        </w:rPr>
      </w:pPr>
      <w:r w:rsidRPr="007E71D2">
        <w:rPr>
          <w:rFonts w:cs="Times New Roman"/>
          <w:szCs w:val="20"/>
          <w:lang w:eastAsia="ru-RU"/>
        </w:rPr>
        <w:t xml:space="preserve">от </w:t>
      </w:r>
      <w:r>
        <w:rPr>
          <w:rFonts w:cs="Times New Roman"/>
          <w:szCs w:val="20"/>
          <w:lang w:eastAsia="ru-RU"/>
        </w:rPr>
        <w:t>03.06</w:t>
      </w:r>
      <w:r w:rsidRPr="007E71D2">
        <w:rPr>
          <w:rFonts w:cs="Times New Roman"/>
          <w:szCs w:val="20"/>
          <w:lang w:eastAsia="ru-RU"/>
        </w:rPr>
        <w:t>.2021 № 1</w:t>
      </w:r>
      <w:r>
        <w:rPr>
          <w:rFonts w:cs="Times New Roman"/>
          <w:szCs w:val="20"/>
          <w:lang w:eastAsia="ru-RU"/>
        </w:rPr>
        <w:t>61</w:t>
      </w:r>
    </w:p>
    <w:p w:rsidR="00307AAE" w:rsidRPr="007E71D2" w:rsidRDefault="00307AAE" w:rsidP="00307AAE">
      <w:pPr>
        <w:ind w:right="5101" w:firstLine="0"/>
        <w:rPr>
          <w:rFonts w:cs="Times New Roman"/>
          <w:szCs w:val="28"/>
        </w:rPr>
      </w:pPr>
      <w:r w:rsidRPr="007E71D2">
        <w:rPr>
          <w:rFonts w:cs="Times New Roman"/>
          <w:szCs w:val="20"/>
          <w:lang w:eastAsia="ru-RU"/>
        </w:rPr>
        <w:t>г. Ярославль</w:t>
      </w:r>
    </w:p>
    <w:p w:rsidR="00307AAE" w:rsidRDefault="00307AAE" w:rsidP="00307AAE">
      <w:pPr>
        <w:jc w:val="both"/>
        <w:rPr>
          <w:rFonts w:cs="Times New Roman"/>
          <w:szCs w:val="28"/>
        </w:rPr>
      </w:pPr>
    </w:p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63A94">
        <w:rPr>
          <w:rFonts w:cs="Times New Roman"/>
          <w:szCs w:val="28"/>
        </w:rPr>
        <w:t>О внесении изменений в указы Губернатора области от 29.12.2020 № 384 и от 22.03.2021 № 72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2F2E36" w:rsidRDefault="002F2E36" w:rsidP="002F2E36">
      <w:pPr>
        <w:widowControl w:val="0"/>
        <w:jc w:val="both"/>
        <w:rPr>
          <w:rFonts w:cs="Times New Roman"/>
          <w:szCs w:val="28"/>
          <w:lang w:eastAsia="ru-RU"/>
        </w:rPr>
      </w:pPr>
      <w:r w:rsidRPr="003F2A10">
        <w:rPr>
          <w:rFonts w:cs="Times New Roman"/>
          <w:szCs w:val="28"/>
          <w:lang w:eastAsia="ru-RU"/>
        </w:rPr>
        <w:t>1</w:t>
      </w:r>
      <w:r w:rsidR="00586A94" w:rsidRPr="003F2A10">
        <w:rPr>
          <w:rFonts w:cs="Times New Roman"/>
          <w:szCs w:val="28"/>
          <w:lang w:eastAsia="ru-RU"/>
        </w:rPr>
        <w:t>.</w:t>
      </w:r>
      <w:r w:rsidR="00586A94">
        <w:rPr>
          <w:rFonts w:cs="Times New Roman"/>
          <w:szCs w:val="28"/>
          <w:lang w:eastAsia="ru-RU"/>
        </w:rPr>
        <w:t> </w:t>
      </w:r>
      <w:r w:rsidRPr="003F2A10">
        <w:rPr>
          <w:rFonts w:cs="Times New Roman"/>
          <w:szCs w:val="28"/>
          <w:lang w:eastAsia="ru-RU"/>
        </w:rPr>
        <w:t xml:space="preserve">Внести </w:t>
      </w:r>
      <w:r>
        <w:rPr>
          <w:rFonts w:cs="Times New Roman"/>
          <w:szCs w:val="28"/>
          <w:lang w:eastAsia="ru-RU"/>
        </w:rPr>
        <w:t xml:space="preserve">в составы </w:t>
      </w:r>
      <w:r w:rsidRPr="00ED01AE">
        <w:rPr>
          <w:rFonts w:cs="Times New Roman"/>
          <w:szCs w:val="28"/>
          <w:lang w:eastAsia="ru-RU"/>
        </w:rPr>
        <w:t>комиссий городских округов и муниципальных районов Ярославской области по первоначальной постановке граждан на</w:t>
      </w:r>
      <w:r>
        <w:rPr>
          <w:rFonts w:cs="Times New Roman"/>
          <w:szCs w:val="28"/>
          <w:lang w:eastAsia="ru-RU"/>
        </w:rPr>
        <w:t> </w:t>
      </w:r>
      <w:r w:rsidRPr="00ED01AE">
        <w:rPr>
          <w:rFonts w:cs="Times New Roman"/>
          <w:szCs w:val="28"/>
          <w:lang w:eastAsia="ru-RU"/>
        </w:rPr>
        <w:t>воинский учет</w:t>
      </w:r>
      <w:r w:rsidRPr="003F2A10">
        <w:rPr>
          <w:rFonts w:cs="Times New Roman"/>
          <w:szCs w:val="28"/>
          <w:lang w:eastAsia="ru-RU"/>
        </w:rPr>
        <w:t>, утвержденны</w:t>
      </w:r>
      <w:r>
        <w:rPr>
          <w:rFonts w:cs="Times New Roman"/>
          <w:szCs w:val="28"/>
          <w:lang w:eastAsia="ru-RU"/>
        </w:rPr>
        <w:t>е</w:t>
      </w:r>
      <w:r w:rsidRPr="003F2A10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 xml:space="preserve">указом Губернатора области от 29.12.2020 </w:t>
      </w:r>
      <w:r>
        <w:rPr>
          <w:rFonts w:cs="Times New Roman"/>
          <w:szCs w:val="28"/>
          <w:lang w:eastAsia="ru-RU"/>
        </w:rPr>
        <w:br/>
      </w:r>
      <w:r w:rsidRPr="003F2A10">
        <w:rPr>
          <w:rFonts w:cs="Times New Roman"/>
          <w:szCs w:val="28"/>
          <w:lang w:eastAsia="ru-RU"/>
        </w:rPr>
        <w:t xml:space="preserve">№ </w:t>
      </w:r>
      <w:r>
        <w:rPr>
          <w:rFonts w:cs="Times New Roman"/>
          <w:szCs w:val="28"/>
          <w:lang w:eastAsia="ru-RU"/>
        </w:rPr>
        <w:t>384</w:t>
      </w:r>
      <w:r w:rsidRPr="003F2A10">
        <w:rPr>
          <w:rFonts w:cs="Times New Roman"/>
          <w:szCs w:val="28"/>
          <w:lang w:eastAsia="ru-RU"/>
        </w:rPr>
        <w:t xml:space="preserve"> «Об</w:t>
      </w:r>
      <w:r w:rsidR="00586A94">
        <w:rPr>
          <w:rFonts w:cs="Times New Roman"/>
          <w:szCs w:val="28"/>
          <w:lang w:eastAsia="ru-RU"/>
        </w:rPr>
        <w:t xml:space="preserve"> </w:t>
      </w:r>
      <w:r w:rsidRPr="003F2A10">
        <w:rPr>
          <w:rFonts w:cs="Times New Roman"/>
          <w:szCs w:val="28"/>
          <w:lang w:eastAsia="ru-RU"/>
        </w:rPr>
        <w:t>обеспечении первоначальной постановки граждан 200</w:t>
      </w:r>
      <w:r>
        <w:rPr>
          <w:rFonts w:cs="Times New Roman"/>
          <w:szCs w:val="28"/>
          <w:lang w:eastAsia="ru-RU"/>
        </w:rPr>
        <w:t>4</w:t>
      </w:r>
      <w:r w:rsidRPr="003F2A10">
        <w:rPr>
          <w:rFonts w:cs="Times New Roman"/>
          <w:szCs w:val="28"/>
          <w:lang w:eastAsia="ru-RU"/>
        </w:rPr>
        <w:t xml:space="preserve"> года рождения на воинский учет»</w:t>
      </w:r>
      <w:r>
        <w:rPr>
          <w:rFonts w:cs="Times New Roman"/>
          <w:szCs w:val="28"/>
          <w:lang w:eastAsia="ru-RU"/>
        </w:rPr>
        <w:t xml:space="preserve">, следующие изменения: </w:t>
      </w:r>
    </w:p>
    <w:p w:rsidR="002F2E36" w:rsidRDefault="002F2E36" w:rsidP="002F2E36">
      <w:pPr>
        <w:widowControl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1.1. Ввести в резервный состав комиссии городского округа города Рыбинска:</w:t>
      </w:r>
    </w:p>
    <w:p w:rsidR="00B0102B" w:rsidRDefault="00B0102B" w:rsidP="002F2E36">
      <w:pPr>
        <w:widowControl w:val="0"/>
        <w:jc w:val="both"/>
        <w:rPr>
          <w:rFonts w:cs="Times New Roman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bCs/>
              </w:rPr>
            </w:pPr>
            <w:r>
              <w:rPr>
                <w:lang w:eastAsia="ru-RU"/>
              </w:rPr>
              <w:t>Афиногенову И.Н.</w:t>
            </w:r>
          </w:p>
        </w:tc>
        <w:tc>
          <w:tcPr>
            <w:tcW w:w="6911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 </w:t>
            </w:r>
            <w:r w:rsidRPr="00F70E16">
              <w:rPr>
                <w:lang w:eastAsia="ru-RU"/>
              </w:rPr>
              <w:t>врача</w:t>
            </w:r>
            <w:r w:rsidR="00B0102B">
              <w:rPr>
                <w:lang w:eastAsia="ru-RU"/>
              </w:rPr>
              <w:t>-</w:t>
            </w:r>
            <w:r>
              <w:rPr>
                <w:lang w:eastAsia="ru-RU"/>
              </w:rPr>
              <w:t>офтальмолога</w:t>
            </w:r>
            <w:r w:rsidRPr="00F70E16">
              <w:rPr>
                <w:lang w:eastAsia="ru-RU"/>
              </w:rPr>
              <w:t xml:space="preserve"> государственного бюджетного учреждения здравоохранения Ярославской области «</w:t>
            </w:r>
            <w:r>
              <w:rPr>
                <w:lang w:eastAsia="ru-RU"/>
              </w:rPr>
              <w:t>Рыбинская городская больница №</w:t>
            </w:r>
            <w:r w:rsidR="00B0102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  <w:r w:rsidRPr="00F70E16">
              <w:rPr>
                <w:lang w:eastAsia="ru-RU"/>
              </w:rPr>
              <w:t xml:space="preserve">» </w:t>
            </w:r>
            <w:r>
              <w:rPr>
                <w:lang w:eastAsia="ru-RU"/>
              </w:rPr>
              <w:br/>
            </w:r>
            <w:r w:rsidRPr="00F70E16">
              <w:rPr>
                <w:lang w:eastAsia="ru-RU"/>
              </w:rPr>
              <w:t>(по согласованию)</w:t>
            </w:r>
          </w:p>
          <w:p w:rsidR="00B0102B" w:rsidRPr="0001383E" w:rsidRDefault="00B0102B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bCs/>
                <w:sz w:val="22"/>
              </w:rPr>
            </w:pPr>
          </w:p>
        </w:tc>
      </w:tr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Соколову В.Ю.</w:t>
            </w:r>
          </w:p>
        </w:tc>
        <w:tc>
          <w:tcPr>
            <w:tcW w:w="6911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 </w:t>
            </w:r>
            <w:r w:rsidRPr="00F70E16">
              <w:rPr>
                <w:lang w:eastAsia="ru-RU"/>
              </w:rPr>
              <w:t>врача</w:t>
            </w:r>
            <w:r w:rsidR="00B0102B">
              <w:rPr>
                <w:lang w:eastAsia="ru-RU"/>
              </w:rPr>
              <w:t>-</w:t>
            </w:r>
            <w:r>
              <w:rPr>
                <w:lang w:eastAsia="ru-RU"/>
              </w:rPr>
              <w:t>невролога</w:t>
            </w:r>
            <w:r w:rsidRPr="00F70E16">
              <w:rPr>
                <w:lang w:eastAsia="ru-RU"/>
              </w:rPr>
              <w:t xml:space="preserve"> государственного бюджетного учреждения здравоохранения Ярославской области «</w:t>
            </w:r>
            <w:r>
              <w:rPr>
                <w:lang w:eastAsia="ru-RU"/>
              </w:rPr>
              <w:t>Рыбинская городская больница №</w:t>
            </w:r>
            <w:r w:rsidR="00B0102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  <w:r w:rsidRPr="00F70E16">
              <w:rPr>
                <w:lang w:eastAsia="ru-RU"/>
              </w:rPr>
              <w:t xml:space="preserve">» </w:t>
            </w:r>
            <w:r>
              <w:rPr>
                <w:lang w:eastAsia="ru-RU"/>
              </w:rPr>
              <w:br/>
            </w:r>
            <w:r w:rsidRPr="00F70E16">
              <w:rPr>
                <w:lang w:eastAsia="ru-RU"/>
              </w:rPr>
              <w:t>(по согласованию)</w:t>
            </w:r>
            <w:r>
              <w:rPr>
                <w:lang w:eastAsia="ru-RU"/>
              </w:rPr>
              <w:t>.</w:t>
            </w:r>
          </w:p>
          <w:p w:rsidR="00B0102B" w:rsidRDefault="00B0102B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</w:p>
        </w:tc>
      </w:tr>
    </w:tbl>
    <w:p w:rsidR="002F2E36" w:rsidRDefault="002F2E36" w:rsidP="002F2E36">
      <w:pPr>
        <w:widowControl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1.2</w:t>
      </w:r>
      <w:r w:rsidR="00586A94">
        <w:rPr>
          <w:rFonts w:cs="Times New Roman"/>
          <w:szCs w:val="28"/>
          <w:lang w:eastAsia="ru-RU"/>
        </w:rPr>
        <w:t>. </w:t>
      </w:r>
      <w:r>
        <w:rPr>
          <w:rFonts w:cs="Times New Roman"/>
          <w:szCs w:val="28"/>
          <w:lang w:eastAsia="ru-RU"/>
        </w:rPr>
        <w:t>В основном составе комиссии Некоузского муниципального района фамилию и инициалы «Резинькова Е.В.» заменить фамилией и инициалами «Разинькова Е.В.».</w:t>
      </w:r>
    </w:p>
    <w:p w:rsidR="002F2E36" w:rsidRDefault="002F2E36" w:rsidP="002F2E36">
      <w:pPr>
        <w:widowControl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1.3. Ввести в резервный состав комиссии Рыбинского муниципального района:</w:t>
      </w:r>
    </w:p>
    <w:p w:rsidR="00B0102B" w:rsidRDefault="00B0102B" w:rsidP="002F2E36">
      <w:pPr>
        <w:widowControl w:val="0"/>
        <w:jc w:val="both"/>
        <w:rPr>
          <w:rFonts w:cs="Times New Roman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bCs/>
              </w:rPr>
            </w:pPr>
            <w:r>
              <w:rPr>
                <w:lang w:eastAsia="ru-RU"/>
              </w:rPr>
              <w:t>Афиногенову И.Н.</w:t>
            </w:r>
          </w:p>
        </w:tc>
        <w:tc>
          <w:tcPr>
            <w:tcW w:w="6911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 </w:t>
            </w:r>
            <w:r w:rsidRPr="00F70E16">
              <w:rPr>
                <w:lang w:eastAsia="ru-RU"/>
              </w:rPr>
              <w:t>врача</w:t>
            </w:r>
            <w:r w:rsidR="00B0102B">
              <w:rPr>
                <w:lang w:eastAsia="ru-RU"/>
              </w:rPr>
              <w:t>-</w:t>
            </w:r>
            <w:r>
              <w:rPr>
                <w:lang w:eastAsia="ru-RU"/>
              </w:rPr>
              <w:t>офтальмолога</w:t>
            </w:r>
            <w:r w:rsidRPr="00F70E16">
              <w:rPr>
                <w:lang w:eastAsia="ru-RU"/>
              </w:rPr>
              <w:t xml:space="preserve"> государственного бюджетного учреждения здравоохранения Ярославской области «</w:t>
            </w:r>
            <w:r>
              <w:rPr>
                <w:lang w:eastAsia="ru-RU"/>
              </w:rPr>
              <w:t>Рыбинская городская больница №</w:t>
            </w:r>
            <w:r w:rsidR="00B0102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  <w:r w:rsidRPr="00F70E16">
              <w:rPr>
                <w:lang w:eastAsia="ru-RU"/>
              </w:rPr>
              <w:t xml:space="preserve">» </w:t>
            </w:r>
            <w:r>
              <w:rPr>
                <w:lang w:eastAsia="ru-RU"/>
              </w:rPr>
              <w:br/>
            </w:r>
            <w:r w:rsidRPr="00F70E16">
              <w:rPr>
                <w:lang w:eastAsia="ru-RU"/>
              </w:rPr>
              <w:t>(по согласованию)</w:t>
            </w:r>
          </w:p>
          <w:p w:rsidR="00B0102B" w:rsidRPr="0001383E" w:rsidRDefault="00B0102B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bCs/>
                <w:sz w:val="22"/>
              </w:rPr>
            </w:pPr>
          </w:p>
        </w:tc>
      </w:tr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Соколову В.Ю.</w:t>
            </w:r>
          </w:p>
        </w:tc>
        <w:tc>
          <w:tcPr>
            <w:tcW w:w="6911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 </w:t>
            </w:r>
            <w:r w:rsidRPr="00F70E16">
              <w:rPr>
                <w:lang w:eastAsia="ru-RU"/>
              </w:rPr>
              <w:t>врача</w:t>
            </w:r>
            <w:r w:rsidR="00B0102B">
              <w:rPr>
                <w:lang w:eastAsia="ru-RU"/>
              </w:rPr>
              <w:t>-</w:t>
            </w:r>
            <w:r>
              <w:rPr>
                <w:lang w:eastAsia="ru-RU"/>
              </w:rPr>
              <w:t>невролога</w:t>
            </w:r>
            <w:r w:rsidRPr="00F70E16">
              <w:rPr>
                <w:lang w:eastAsia="ru-RU"/>
              </w:rPr>
              <w:t xml:space="preserve"> государственного бюджетного учреждения здравоохранения Ярославской области </w:t>
            </w:r>
            <w:r w:rsidRPr="00F70E16">
              <w:rPr>
                <w:lang w:eastAsia="ru-RU"/>
              </w:rPr>
              <w:lastRenderedPageBreak/>
              <w:t>«</w:t>
            </w:r>
            <w:r>
              <w:rPr>
                <w:lang w:eastAsia="ru-RU"/>
              </w:rPr>
              <w:t>Рыбинская городская больница №</w:t>
            </w:r>
            <w:r w:rsidR="00B0102B">
              <w:rPr>
                <w:lang w:eastAsia="ru-RU"/>
              </w:rPr>
              <w:t> </w:t>
            </w:r>
            <w:r>
              <w:rPr>
                <w:lang w:eastAsia="ru-RU"/>
              </w:rPr>
              <w:t>1</w:t>
            </w:r>
            <w:r w:rsidRPr="00F70E16">
              <w:rPr>
                <w:lang w:eastAsia="ru-RU"/>
              </w:rPr>
              <w:t xml:space="preserve">» </w:t>
            </w:r>
            <w:r>
              <w:rPr>
                <w:lang w:eastAsia="ru-RU"/>
              </w:rPr>
              <w:br/>
            </w:r>
            <w:r w:rsidRPr="00F70E16">
              <w:rPr>
                <w:lang w:eastAsia="ru-RU"/>
              </w:rPr>
              <w:t>(по согласованию)</w:t>
            </w:r>
            <w:r>
              <w:rPr>
                <w:lang w:eastAsia="ru-RU"/>
              </w:rPr>
              <w:t>.</w:t>
            </w:r>
          </w:p>
          <w:p w:rsidR="00B0102B" w:rsidRDefault="00B0102B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lang w:eastAsia="ru-RU"/>
              </w:rPr>
            </w:pPr>
          </w:p>
        </w:tc>
      </w:tr>
    </w:tbl>
    <w:p w:rsidR="002F2E36" w:rsidRDefault="002F2E36" w:rsidP="002F2E36">
      <w:pPr>
        <w:widowControl w:val="0"/>
        <w:shd w:val="clear" w:color="auto" w:fill="FFFFFF"/>
        <w:autoSpaceDE w:val="0"/>
        <w:autoSpaceDN w:val="0"/>
        <w:adjustRightInd w:val="0"/>
        <w:spacing w:line="230" w:lineRule="auto"/>
        <w:contextualSpacing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lastRenderedPageBreak/>
        <w:t>2</w:t>
      </w:r>
      <w:r w:rsidR="00586A94">
        <w:rPr>
          <w:rFonts w:cs="Times New Roman"/>
          <w:szCs w:val="28"/>
          <w:lang w:eastAsia="ru-RU"/>
        </w:rPr>
        <w:t>. </w:t>
      </w:r>
      <w:r w:rsidRPr="003F2A10">
        <w:rPr>
          <w:rFonts w:cs="Times New Roman"/>
          <w:szCs w:val="28"/>
          <w:lang w:eastAsia="ru-RU"/>
        </w:rPr>
        <w:t xml:space="preserve">Внести в </w:t>
      </w:r>
      <w:r>
        <w:rPr>
          <w:rFonts w:cs="Times New Roman"/>
          <w:szCs w:val="28"/>
          <w:lang w:eastAsia="ru-RU"/>
        </w:rPr>
        <w:t>указ Губернатора области от 22.03.2021 № 72 «О проведении призыва граждан 1994 – 2003 годов рождения на военную службу в апреле – июле 2021 года» следующие изменения:</w:t>
      </w:r>
    </w:p>
    <w:p w:rsidR="002F2E36" w:rsidRDefault="002F2E36" w:rsidP="002F2E36">
      <w:pPr>
        <w:widowControl w:val="0"/>
        <w:shd w:val="clear" w:color="auto" w:fill="FFFFFF"/>
        <w:spacing w:line="230" w:lineRule="auto"/>
        <w:jc w:val="both"/>
        <w:rPr>
          <w:rFonts w:cs="Times New Roman"/>
          <w:szCs w:val="28"/>
          <w:lang w:eastAsia="ru-RU"/>
        </w:rPr>
      </w:pPr>
      <w:r>
        <w:t>2.1. </w:t>
      </w:r>
      <w:r>
        <w:rPr>
          <w:rFonts w:cs="Times New Roman"/>
          <w:szCs w:val="28"/>
          <w:lang w:eastAsia="ru-RU"/>
        </w:rPr>
        <w:t>В основном составе призывной комиссии Ярославской области</w:t>
      </w:r>
      <w:r w:rsidR="00B0102B">
        <w:rPr>
          <w:rFonts w:cs="Times New Roman"/>
          <w:szCs w:val="28"/>
          <w:lang w:eastAsia="ru-RU"/>
        </w:rPr>
        <w:t>, утвержденном указом,</w:t>
      </w:r>
      <w:r>
        <w:rPr>
          <w:rFonts w:cs="Times New Roman"/>
          <w:szCs w:val="28"/>
          <w:lang w:eastAsia="ru-RU"/>
        </w:rPr>
        <w:t xml:space="preserve"> фамилию и инициалы «Воротников И.Н.» заменить фамилией и инициалами «Ворников И.Н.».</w:t>
      </w:r>
    </w:p>
    <w:p w:rsidR="002F2E36" w:rsidRPr="00362E5F" w:rsidRDefault="002F2E36" w:rsidP="002F2E36">
      <w:pPr>
        <w:shd w:val="clear" w:color="auto" w:fill="FFFFFF"/>
        <w:jc w:val="both"/>
      </w:pPr>
      <w:r>
        <w:t>2.2</w:t>
      </w:r>
      <w:r w:rsidR="006A781C">
        <w:t>. </w:t>
      </w:r>
      <w:r>
        <w:t>В составах призывных комиссий городских округов и муниципальных районов Ярославской области, утвержденных указом:</w:t>
      </w:r>
    </w:p>
    <w:p w:rsidR="002F2E36" w:rsidRDefault="002F2E36" w:rsidP="002F2E36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t>2.2.1</w:t>
      </w:r>
      <w:r w:rsidR="006A781C">
        <w:t>. </w:t>
      </w:r>
      <w:r>
        <w:t xml:space="preserve">В составах </w:t>
      </w:r>
      <w:r>
        <w:rPr>
          <w:rFonts w:eastAsiaTheme="minorHAnsi" w:cs="Times New Roman"/>
          <w:szCs w:val="28"/>
        </w:rPr>
        <w:t>призывных комиссий городского округа города Ярославля:</w:t>
      </w:r>
    </w:p>
    <w:p w:rsidR="002F2E36" w:rsidRDefault="00B0102B" w:rsidP="002F2E36">
      <w:pPr>
        <w:shd w:val="clear" w:color="auto" w:fill="FFFFFF"/>
        <w:jc w:val="both"/>
      </w:pPr>
      <w:r>
        <w:t>2.2.1.1. В</w:t>
      </w:r>
      <w:r w:rsidR="002F2E36">
        <w:t xml:space="preserve"> составе призывной комиссии Дзержинского и Ленинского районов:</w:t>
      </w:r>
    </w:p>
    <w:p w:rsidR="002F2E36" w:rsidRDefault="00B0102B" w:rsidP="002F2E36">
      <w:pPr>
        <w:shd w:val="clear" w:color="auto" w:fill="FFFFFF"/>
        <w:spacing w:line="235" w:lineRule="auto"/>
        <w:jc w:val="both"/>
      </w:pPr>
      <w:r>
        <w:t>- </w:t>
      </w:r>
      <w:r w:rsidR="002F2E36">
        <w:t>вывести из основного состава комиссии Сычева Р.А., Сутягину Л.А.;</w:t>
      </w:r>
    </w:p>
    <w:p w:rsidR="002F2E36" w:rsidRDefault="00B0102B" w:rsidP="002F2E36">
      <w:pPr>
        <w:shd w:val="clear" w:color="auto" w:fill="FFFFFF"/>
        <w:spacing w:line="235" w:lineRule="auto"/>
        <w:jc w:val="both"/>
      </w:pPr>
      <w:r>
        <w:t>- </w:t>
      </w:r>
      <w:r w:rsidR="002F2E36">
        <w:t>ввести в основной состав комиссии:</w:t>
      </w:r>
    </w:p>
    <w:p w:rsidR="00B0102B" w:rsidRDefault="00B0102B" w:rsidP="002F2E36">
      <w:pPr>
        <w:shd w:val="clear" w:color="auto" w:fill="FFFFFF"/>
        <w:spacing w:line="235" w:lineRule="auto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  <w:rPr>
                <w:bCs/>
              </w:rPr>
            </w:pPr>
            <w:r>
              <w:t>Макарова С.В.</w:t>
            </w:r>
          </w:p>
        </w:tc>
        <w:tc>
          <w:tcPr>
            <w:tcW w:w="6911" w:type="dxa"/>
          </w:tcPr>
          <w:p w:rsidR="002F2E36" w:rsidRDefault="002F2E36" w:rsidP="00272833">
            <w:pPr>
              <w:shd w:val="clear" w:color="auto" w:fill="FFFFFF"/>
              <w:spacing w:line="235" w:lineRule="auto"/>
              <w:ind w:firstLine="0"/>
              <w:jc w:val="both"/>
            </w:pPr>
            <w:r>
              <w:rPr>
                <w:lang w:eastAsia="ru-RU"/>
              </w:rPr>
              <w:t>- </w:t>
            </w:r>
            <w:r>
              <w:t>временно исполняющего обязанности военного комиссара Дзержинского и Ленинского районов города Ярославля Ярославской области, утвердив его заместителем председателя комиссии (</w:t>
            </w:r>
            <w:r w:rsidR="00B0102B">
              <w:t>по </w:t>
            </w:r>
            <w:r>
              <w:t>согласованию)</w:t>
            </w:r>
          </w:p>
          <w:p w:rsidR="002F2E36" w:rsidRPr="004F13BA" w:rsidRDefault="002F2E36" w:rsidP="00272833">
            <w:pPr>
              <w:shd w:val="clear" w:color="auto" w:fill="FFFFFF"/>
              <w:spacing w:line="235" w:lineRule="auto"/>
              <w:ind w:firstLine="0"/>
              <w:jc w:val="both"/>
              <w:rPr>
                <w:bCs/>
                <w:sz w:val="22"/>
              </w:rPr>
            </w:pPr>
          </w:p>
        </w:tc>
      </w:tr>
      <w:tr w:rsidR="002F2E36" w:rsidRPr="0001383E" w:rsidTr="00272833">
        <w:tc>
          <w:tcPr>
            <w:tcW w:w="2660" w:type="dxa"/>
          </w:tcPr>
          <w:p w:rsidR="002F2E36" w:rsidRDefault="002F2E36" w:rsidP="00272833">
            <w:pPr>
              <w:widowControl w:val="0"/>
              <w:autoSpaceDE w:val="0"/>
              <w:autoSpaceDN w:val="0"/>
              <w:spacing w:line="230" w:lineRule="auto"/>
              <w:ind w:firstLine="0"/>
              <w:jc w:val="both"/>
            </w:pPr>
            <w:r>
              <w:t>Анисимова И.В</w:t>
            </w:r>
            <w:r w:rsidR="00B0102B">
              <w:t>.</w:t>
            </w:r>
          </w:p>
        </w:tc>
        <w:tc>
          <w:tcPr>
            <w:tcW w:w="6911" w:type="dxa"/>
          </w:tcPr>
          <w:p w:rsidR="002F2E36" w:rsidRDefault="002F2E36" w:rsidP="00B0102B">
            <w:pPr>
              <w:shd w:val="clear" w:color="auto" w:fill="FFFFFF"/>
              <w:spacing w:line="235" w:lineRule="auto"/>
              <w:ind w:firstLine="0"/>
              <w:jc w:val="both"/>
            </w:pPr>
            <w:r>
              <w:t>- врача</w:t>
            </w:r>
            <w:r w:rsidR="00B0102B">
              <w:t>-</w:t>
            </w:r>
            <w:r>
              <w:t>терапевта государственного бюджетного клинического учреждения здравоохранения Ярославской области «Центральная городская больница», врач</w:t>
            </w:r>
            <w:r w:rsidR="00B0102B">
              <w:t>а</w:t>
            </w:r>
            <w:r>
              <w:t>, руководящ</w:t>
            </w:r>
            <w:r w:rsidR="00B0102B">
              <w:t>его</w:t>
            </w:r>
            <w:r>
              <w:t xml:space="preserve"> работой </w:t>
            </w:r>
            <w:r w:rsidR="00B0102B">
              <w:t>по </w:t>
            </w:r>
            <w:r>
              <w:t xml:space="preserve">медицинскому освидетельствованию граждан </w:t>
            </w:r>
            <w:r>
              <w:br/>
              <w:t>(по согласованию);</w:t>
            </w:r>
          </w:p>
          <w:p w:rsidR="00B0102B" w:rsidRDefault="00B0102B" w:rsidP="00B0102B">
            <w:pPr>
              <w:shd w:val="clear" w:color="auto" w:fill="FFFFFF"/>
              <w:spacing w:line="235" w:lineRule="auto"/>
              <w:ind w:firstLine="0"/>
              <w:jc w:val="both"/>
              <w:rPr>
                <w:lang w:eastAsia="ru-RU"/>
              </w:rPr>
            </w:pPr>
          </w:p>
        </w:tc>
      </w:tr>
    </w:tbl>
    <w:p w:rsidR="002F2E36" w:rsidRDefault="00B0102B" w:rsidP="002F2E36">
      <w:pPr>
        <w:shd w:val="clear" w:color="auto" w:fill="FFFFFF"/>
        <w:spacing w:line="235" w:lineRule="auto"/>
        <w:jc w:val="both"/>
      </w:pPr>
      <w:r>
        <w:t>- </w:t>
      </w:r>
      <w:r w:rsidR="002F2E36" w:rsidRPr="004F13BA">
        <w:t xml:space="preserve">вывести </w:t>
      </w:r>
      <w:r w:rsidR="002F2E36">
        <w:t>из резервного состава комиссии Смирнову Е.М.;</w:t>
      </w:r>
    </w:p>
    <w:p w:rsidR="002F2E36" w:rsidRDefault="00B0102B" w:rsidP="002F2E36">
      <w:pPr>
        <w:shd w:val="clear" w:color="auto" w:fill="FFFFFF"/>
        <w:spacing w:line="235" w:lineRule="auto"/>
        <w:jc w:val="both"/>
      </w:pPr>
      <w:r>
        <w:t>- </w:t>
      </w:r>
      <w:r w:rsidR="002F2E36">
        <w:t>ввести в резервный состав комиссии</w:t>
      </w:r>
      <w:r w:rsidR="002F2E36" w:rsidRPr="00B03E74">
        <w:t xml:space="preserve"> </w:t>
      </w:r>
      <w:r w:rsidR="002F2E36">
        <w:t>Горячеву Т.В.</w:t>
      </w:r>
      <w:r w:rsidR="002F2E36" w:rsidRPr="00B03E74">
        <w:rPr>
          <w:lang w:eastAsia="ru-RU"/>
        </w:rPr>
        <w:t xml:space="preserve"> </w:t>
      </w:r>
      <w:r>
        <w:rPr>
          <w:rFonts w:cs="Times New Roman"/>
          <w:lang w:eastAsia="ru-RU"/>
        </w:rPr>
        <w:t>–</w:t>
      </w:r>
      <w:r w:rsidR="002F2E36">
        <w:t xml:space="preserve"> старшего помощника начальника отделения военного комиссариата Дзержинского и Ленинского районов города Ярославля Ярославской области, утвердив ее заместителем председателя комиссии (по согласованию).</w:t>
      </w:r>
    </w:p>
    <w:p w:rsidR="002F2E36" w:rsidRDefault="002F2E36" w:rsidP="002F2E36">
      <w:pPr>
        <w:shd w:val="clear" w:color="auto" w:fill="FFFFFF"/>
        <w:jc w:val="both"/>
      </w:pPr>
      <w:r>
        <w:t>2.2.</w:t>
      </w:r>
      <w:r w:rsidR="00586A94">
        <w:t>1.</w:t>
      </w:r>
      <w:r>
        <w:t>2</w:t>
      </w:r>
      <w:r w:rsidR="00586A94">
        <w:t>. </w:t>
      </w:r>
      <w:r>
        <w:t>В составе призывной комиссии Заволжского района:</w:t>
      </w:r>
    </w:p>
    <w:p w:rsidR="002F2E36" w:rsidRDefault="00586A94" w:rsidP="002F2E36">
      <w:pPr>
        <w:shd w:val="clear" w:color="auto" w:fill="FFFFFF"/>
        <w:spacing w:line="235" w:lineRule="auto"/>
        <w:jc w:val="both"/>
      </w:pPr>
      <w:r>
        <w:t>- </w:t>
      </w:r>
      <w:r w:rsidR="002F2E36">
        <w:t>вывести из резервного состава комиссии Никитину С.В.;</w:t>
      </w:r>
      <w:r w:rsidR="002F2E36" w:rsidRPr="0001791C">
        <w:t xml:space="preserve"> </w:t>
      </w:r>
    </w:p>
    <w:p w:rsidR="00A307AF" w:rsidRDefault="00586A94" w:rsidP="00A307AF">
      <w:pPr>
        <w:shd w:val="clear" w:color="auto" w:fill="FFFFFF"/>
        <w:spacing w:line="235" w:lineRule="auto"/>
        <w:jc w:val="both"/>
      </w:pPr>
      <w:r>
        <w:t>- </w:t>
      </w:r>
      <w:r w:rsidR="002F2E36">
        <w:t>вве</w:t>
      </w:r>
      <w:r w:rsidR="00A307AF">
        <w:t>сти в резервный состав комиссии</w:t>
      </w:r>
      <w:r w:rsidR="00A307AF" w:rsidRPr="00A307AF">
        <w:t xml:space="preserve"> </w:t>
      </w:r>
      <w:r w:rsidR="00A307AF">
        <w:t xml:space="preserve">Головлеву М.Н. </w:t>
      </w:r>
      <w:r>
        <w:rPr>
          <w:rFonts w:cs="Times New Roman"/>
        </w:rPr>
        <w:t>–</w:t>
      </w:r>
      <w:r w:rsidR="00A307AF">
        <w:t xml:space="preserve"> ведущего специалиста отдела общего образования департамента образования мэрии города Ярославля (по согласованию).</w:t>
      </w:r>
    </w:p>
    <w:p w:rsidR="00A307AF" w:rsidRDefault="002F2E36" w:rsidP="00DF3EE9">
      <w:pPr>
        <w:shd w:val="clear" w:color="auto" w:fill="FFFFFF"/>
        <w:spacing w:line="235" w:lineRule="auto"/>
        <w:jc w:val="both"/>
        <w:rPr>
          <w:lang w:eastAsia="ru-RU"/>
        </w:rPr>
      </w:pPr>
      <w:r>
        <w:rPr>
          <w:bCs/>
        </w:rPr>
        <w:t>2.2.</w:t>
      </w:r>
      <w:r w:rsidR="00586A94">
        <w:rPr>
          <w:bCs/>
        </w:rPr>
        <w:t>2</w:t>
      </w:r>
      <w:r w:rsidR="006A781C">
        <w:rPr>
          <w:bCs/>
        </w:rPr>
        <w:t>. </w:t>
      </w:r>
      <w:r>
        <w:rPr>
          <w:bCs/>
        </w:rPr>
        <w:t>Ввести в резервный состав призывной комиссии го</w:t>
      </w:r>
      <w:r w:rsidR="00A307AF">
        <w:rPr>
          <w:bCs/>
        </w:rPr>
        <w:t>родского округа города Рыбинска</w:t>
      </w:r>
      <w:r w:rsidR="00A307AF" w:rsidRPr="00A307AF">
        <w:t xml:space="preserve"> </w:t>
      </w:r>
      <w:r w:rsidR="00A307AF">
        <w:t>Соколову В.Ю.</w:t>
      </w:r>
      <w:r w:rsidR="00A307AF">
        <w:rPr>
          <w:bCs/>
        </w:rPr>
        <w:t xml:space="preserve"> </w:t>
      </w:r>
      <w:r w:rsidR="00586A94">
        <w:rPr>
          <w:rFonts w:cs="Times New Roman"/>
          <w:lang w:eastAsia="ru-RU"/>
        </w:rPr>
        <w:t>–</w:t>
      </w:r>
      <w:r w:rsidR="00A307AF">
        <w:t xml:space="preserve"> </w:t>
      </w:r>
      <w:r w:rsidR="00A307AF">
        <w:rPr>
          <w:bCs/>
        </w:rPr>
        <w:t xml:space="preserve">врача-невропатолога государственного бюджетного учреждения здравоохранения Ярославской области «Городская больница № 1» </w:t>
      </w:r>
      <w:r w:rsidR="00A307AF">
        <w:t>(по согласованию).</w:t>
      </w:r>
    </w:p>
    <w:p w:rsidR="002F2E36" w:rsidRDefault="002F2E36" w:rsidP="002F2E36">
      <w:pPr>
        <w:shd w:val="clear" w:color="auto" w:fill="FFFFFF"/>
        <w:jc w:val="both"/>
      </w:pPr>
      <w:r>
        <w:t>2.2.</w:t>
      </w:r>
      <w:r w:rsidR="00586A94">
        <w:t>3</w:t>
      </w:r>
      <w:r w:rsidR="006A781C">
        <w:t>. </w:t>
      </w:r>
      <w:r>
        <w:t>В составе призывной комиссии Первомайского района:</w:t>
      </w:r>
    </w:p>
    <w:p w:rsidR="002F2E36" w:rsidRDefault="00586A94" w:rsidP="002F2E36">
      <w:pPr>
        <w:shd w:val="clear" w:color="auto" w:fill="FFFFFF"/>
        <w:spacing w:line="235" w:lineRule="auto"/>
        <w:jc w:val="both"/>
      </w:pPr>
      <w:r>
        <w:lastRenderedPageBreak/>
        <w:t>- </w:t>
      </w:r>
      <w:r w:rsidR="002F2E36">
        <w:t>вывести из основного состава комиссии Голядкину И.И.;</w:t>
      </w:r>
    </w:p>
    <w:p w:rsidR="00A307AF" w:rsidRPr="003D1E8D" w:rsidRDefault="00586A94" w:rsidP="00DF3EE9">
      <w:pPr>
        <w:tabs>
          <w:tab w:val="right" w:pos="8931"/>
        </w:tabs>
        <w:jc w:val="both"/>
      </w:pPr>
      <w:r>
        <w:t>- </w:t>
      </w:r>
      <w:r w:rsidR="002F2E36">
        <w:t xml:space="preserve">ввести в основной </w:t>
      </w:r>
      <w:r w:rsidR="00A307AF">
        <w:t xml:space="preserve">состав комиссии Кошкину Е.И. </w:t>
      </w:r>
      <w:r>
        <w:rPr>
          <w:rFonts w:cs="Times New Roman"/>
        </w:rPr>
        <w:t>–</w:t>
      </w:r>
      <w:r w:rsidR="00A307AF">
        <w:t xml:space="preserve"> первого заместителя главы Первомайского муниципального района, утвердив ее председателем комиссии (по согласованию).</w:t>
      </w:r>
    </w:p>
    <w:p w:rsidR="00A96379" w:rsidRDefault="002F2E36" w:rsidP="00DF3EE9">
      <w:pPr>
        <w:shd w:val="clear" w:color="auto" w:fill="FFFFFF"/>
        <w:spacing w:line="235" w:lineRule="auto"/>
        <w:jc w:val="both"/>
        <w:rPr>
          <w:lang w:eastAsia="ru-RU"/>
        </w:rPr>
      </w:pPr>
      <w:r>
        <w:rPr>
          <w:bCs/>
        </w:rPr>
        <w:t>2.2.</w:t>
      </w:r>
      <w:r w:rsidR="00586A94">
        <w:rPr>
          <w:bCs/>
        </w:rPr>
        <w:t>4. </w:t>
      </w:r>
      <w:r>
        <w:rPr>
          <w:bCs/>
        </w:rPr>
        <w:t>Ввести в резервный состав призывной комиссии Р</w:t>
      </w:r>
      <w:r w:rsidR="00A96379">
        <w:rPr>
          <w:bCs/>
        </w:rPr>
        <w:t>ыбинского муниципального района</w:t>
      </w:r>
      <w:r>
        <w:rPr>
          <w:bCs/>
        </w:rPr>
        <w:t xml:space="preserve"> </w:t>
      </w:r>
      <w:r w:rsidR="00A96379">
        <w:t>Соколову В.Ю.</w:t>
      </w:r>
      <w:r w:rsidR="00A96379">
        <w:rPr>
          <w:bCs/>
        </w:rPr>
        <w:t xml:space="preserve"> </w:t>
      </w:r>
      <w:r w:rsidR="00586A94">
        <w:rPr>
          <w:rFonts w:cs="Times New Roman"/>
          <w:lang w:eastAsia="ru-RU"/>
        </w:rPr>
        <w:t>–</w:t>
      </w:r>
      <w:r w:rsidR="00A96379">
        <w:t xml:space="preserve"> </w:t>
      </w:r>
      <w:r w:rsidR="00A96379">
        <w:rPr>
          <w:bCs/>
        </w:rPr>
        <w:t xml:space="preserve">врача-невропатолога государственного бюджетного учреждения здравоохранения Ярославской области «Городская больница № 1» </w:t>
      </w:r>
      <w:r w:rsidR="00A96379">
        <w:t>(по согласованию).</w:t>
      </w:r>
    </w:p>
    <w:p w:rsidR="002F2E36" w:rsidRDefault="002F2E36" w:rsidP="002F2E36">
      <w:pPr>
        <w:shd w:val="clear" w:color="auto" w:fill="FFFFFF"/>
        <w:jc w:val="both"/>
      </w:pPr>
      <w:r>
        <w:t>2.2.</w:t>
      </w:r>
      <w:r w:rsidR="00586A94">
        <w:t>5. </w:t>
      </w:r>
      <w:r>
        <w:t>В составе призывной комиссии Ярославского муниципального района:</w:t>
      </w:r>
    </w:p>
    <w:p w:rsidR="002F2E36" w:rsidRDefault="00586A94" w:rsidP="00DF3EE9">
      <w:pPr>
        <w:shd w:val="clear" w:color="auto" w:fill="FFFFFF"/>
        <w:spacing w:line="235" w:lineRule="auto"/>
        <w:jc w:val="both"/>
      </w:pPr>
      <w:r>
        <w:t>- </w:t>
      </w:r>
      <w:r w:rsidR="002F2E36">
        <w:t>вывести из основного состава комиссии Валькову Н.Е.;</w:t>
      </w:r>
    </w:p>
    <w:p w:rsidR="00A96379" w:rsidRPr="003D1E8D" w:rsidRDefault="00586A94" w:rsidP="00DF3EE9">
      <w:pPr>
        <w:tabs>
          <w:tab w:val="right" w:pos="8931"/>
        </w:tabs>
        <w:jc w:val="both"/>
      </w:pPr>
      <w:r>
        <w:t>- </w:t>
      </w:r>
      <w:r w:rsidR="002F2E36">
        <w:t>вв</w:t>
      </w:r>
      <w:r w:rsidR="00A96379">
        <w:t>ести в основной состав комиссии Громашеву С.В.</w:t>
      </w:r>
      <w:r w:rsidR="00A96379" w:rsidRPr="00A96379">
        <w:rPr>
          <w:lang w:eastAsia="ru-RU"/>
        </w:rPr>
        <w:t xml:space="preserve"> </w:t>
      </w:r>
      <w:r>
        <w:rPr>
          <w:rFonts w:cs="Times New Roman"/>
          <w:lang w:eastAsia="ru-RU"/>
        </w:rPr>
        <w:t>–</w:t>
      </w:r>
      <w:r w:rsidR="00A96379">
        <w:t xml:space="preserve"> заместителя начальника управления образования администрации Ярославского муниципального района (по согласованию).</w:t>
      </w:r>
    </w:p>
    <w:p w:rsidR="002F2E36" w:rsidRPr="003F2A10" w:rsidRDefault="002F2E36" w:rsidP="002F2E36">
      <w:pPr>
        <w:widowControl w:val="0"/>
        <w:autoSpaceDE w:val="0"/>
        <w:autoSpaceDN w:val="0"/>
        <w:spacing w:line="230" w:lineRule="auto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3</w:t>
      </w:r>
      <w:r w:rsidR="00586A94" w:rsidRPr="003F2A10">
        <w:rPr>
          <w:rFonts w:cs="Times New Roman"/>
          <w:szCs w:val="28"/>
          <w:lang w:eastAsia="ru-RU"/>
        </w:rPr>
        <w:t>.</w:t>
      </w:r>
      <w:r w:rsidR="00586A94">
        <w:rPr>
          <w:rFonts w:cs="Times New Roman"/>
          <w:szCs w:val="28"/>
          <w:lang w:eastAsia="ru-RU"/>
        </w:rPr>
        <w:t> </w:t>
      </w:r>
      <w:r w:rsidRPr="003F2A10">
        <w:rPr>
          <w:rFonts w:cs="Times New Roman"/>
          <w:szCs w:val="28"/>
          <w:lang w:eastAsia="ru-RU"/>
        </w:rPr>
        <w:t xml:space="preserve">Указ вступает в силу с момента </w:t>
      </w:r>
      <w:r>
        <w:rPr>
          <w:rFonts w:cs="Times New Roman"/>
          <w:szCs w:val="28"/>
          <w:lang w:eastAsia="ru-RU"/>
        </w:rPr>
        <w:t xml:space="preserve">его </w:t>
      </w:r>
      <w:r w:rsidRPr="003F2A10">
        <w:rPr>
          <w:rFonts w:cs="Times New Roman"/>
          <w:szCs w:val="28"/>
          <w:lang w:eastAsia="ru-RU"/>
        </w:rPr>
        <w:t>подписания.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3A0047" w:rsidRDefault="003A0047" w:rsidP="003A0047">
      <w:pPr>
        <w:ind w:firstLine="0"/>
        <w:rPr>
          <w:szCs w:val="28"/>
        </w:rPr>
      </w:pPr>
      <w:r>
        <w:rPr>
          <w:szCs w:val="28"/>
        </w:rPr>
        <w:t xml:space="preserve">Исполняющий обязанности </w:t>
      </w:r>
    </w:p>
    <w:p w:rsidR="003A0047" w:rsidRDefault="003A0047" w:rsidP="003A0047">
      <w:pPr>
        <w:ind w:firstLine="0"/>
      </w:pPr>
      <w:r>
        <w:rPr>
          <w:szCs w:val="28"/>
        </w:rPr>
        <w:t>Губернатора</w:t>
      </w:r>
      <w:r w:rsidRPr="0018020E">
        <w:rPr>
          <w:szCs w:val="28"/>
        </w:rPr>
        <w:t xml:space="preserve"> области</w:t>
      </w:r>
      <w:r>
        <w:rPr>
          <w:szCs w:val="28"/>
        </w:rPr>
        <w:t xml:space="preserve">                                                                          </w:t>
      </w:r>
      <w:r w:rsidRPr="00BB12F7">
        <w:t>И.В. Баланин</w:t>
      </w:r>
    </w:p>
    <w:p w:rsidR="00E1407E" w:rsidRPr="003D1E8D" w:rsidRDefault="00E37207" w:rsidP="00E37207">
      <w:pPr>
        <w:tabs>
          <w:tab w:val="right" w:pos="8931"/>
        </w:tabs>
        <w:ind w:firstLine="0"/>
        <w:jc w:val="both"/>
      </w:pPr>
      <w:r>
        <w:br/>
      </w:r>
    </w:p>
    <w:sectPr w:rsidR="00E1407E" w:rsidRPr="003D1E8D" w:rsidSect="00ED5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8E" w:rsidRDefault="00CB5F8E" w:rsidP="006C1916">
      <w:r>
        <w:separator/>
      </w:r>
    </w:p>
  </w:endnote>
  <w:endnote w:type="continuationSeparator" w:id="0">
    <w:p w:rsidR="00CB5F8E" w:rsidRDefault="00CB5F8E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37207" w:rsidTr="00E37207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37207" w:rsidRPr="00E37207" w:rsidRDefault="00E37207" w:rsidP="00E3720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E3720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37207" w:rsidRPr="00E37207" w:rsidRDefault="00E37207" w:rsidP="00E3720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37207">
            <w:rPr>
              <w:rFonts w:cs="Times New Roman"/>
              <w:color w:val="808080"/>
              <w:sz w:val="18"/>
            </w:rPr>
            <w:t xml:space="preserve">Страница </w:t>
          </w:r>
          <w:r w:rsidRPr="00E37207">
            <w:rPr>
              <w:rFonts w:cs="Times New Roman"/>
              <w:color w:val="808080"/>
              <w:sz w:val="18"/>
            </w:rPr>
            <w:fldChar w:fldCharType="begin"/>
          </w:r>
          <w:r w:rsidRPr="00E37207">
            <w:rPr>
              <w:rFonts w:cs="Times New Roman"/>
              <w:color w:val="808080"/>
              <w:sz w:val="18"/>
            </w:rPr>
            <w:instrText xml:space="preserve"> PAGE </w:instrText>
          </w:r>
          <w:r w:rsidRPr="00E3720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E37207">
            <w:rPr>
              <w:rFonts w:cs="Times New Roman"/>
              <w:color w:val="808080"/>
              <w:sz w:val="18"/>
            </w:rPr>
            <w:fldChar w:fldCharType="end"/>
          </w:r>
          <w:r w:rsidRPr="00E37207">
            <w:rPr>
              <w:rFonts w:cs="Times New Roman"/>
              <w:color w:val="808080"/>
              <w:sz w:val="18"/>
            </w:rPr>
            <w:t xml:space="preserve"> из </w:t>
          </w:r>
          <w:r w:rsidRPr="00E37207">
            <w:rPr>
              <w:rFonts w:cs="Times New Roman"/>
              <w:color w:val="808080"/>
              <w:sz w:val="18"/>
            </w:rPr>
            <w:fldChar w:fldCharType="begin"/>
          </w:r>
          <w:r w:rsidRPr="00E3720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3720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E3720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951994" w:rsidRPr="00E37207" w:rsidRDefault="00951994" w:rsidP="00E372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37207" w:rsidTr="00E37207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37207" w:rsidRPr="00E37207" w:rsidRDefault="00E37207" w:rsidP="00E3720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E3720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37207" w:rsidRPr="00E37207" w:rsidRDefault="00E37207" w:rsidP="00E3720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37207">
            <w:rPr>
              <w:rFonts w:cs="Times New Roman"/>
              <w:color w:val="808080"/>
              <w:sz w:val="18"/>
            </w:rPr>
            <w:t xml:space="preserve">Страница </w:t>
          </w:r>
          <w:r w:rsidRPr="00E37207">
            <w:rPr>
              <w:rFonts w:cs="Times New Roman"/>
              <w:color w:val="808080"/>
              <w:sz w:val="18"/>
            </w:rPr>
            <w:fldChar w:fldCharType="begin"/>
          </w:r>
          <w:r w:rsidRPr="00E37207">
            <w:rPr>
              <w:rFonts w:cs="Times New Roman"/>
              <w:color w:val="808080"/>
              <w:sz w:val="18"/>
            </w:rPr>
            <w:instrText xml:space="preserve"> PAGE </w:instrText>
          </w:r>
          <w:r w:rsidRPr="00E3720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E37207">
            <w:rPr>
              <w:rFonts w:cs="Times New Roman"/>
              <w:color w:val="808080"/>
              <w:sz w:val="18"/>
            </w:rPr>
            <w:fldChar w:fldCharType="end"/>
          </w:r>
          <w:r w:rsidRPr="00E37207">
            <w:rPr>
              <w:rFonts w:cs="Times New Roman"/>
              <w:color w:val="808080"/>
              <w:sz w:val="18"/>
            </w:rPr>
            <w:t xml:space="preserve"> из </w:t>
          </w:r>
          <w:r w:rsidRPr="00E37207">
            <w:rPr>
              <w:rFonts w:cs="Times New Roman"/>
              <w:color w:val="808080"/>
              <w:sz w:val="18"/>
            </w:rPr>
            <w:fldChar w:fldCharType="begin"/>
          </w:r>
          <w:r w:rsidRPr="00E3720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37207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E37207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951994" w:rsidRPr="00E37207" w:rsidRDefault="00951994" w:rsidP="00E372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8E" w:rsidRDefault="00CB5F8E" w:rsidP="006C1916">
      <w:r>
        <w:separator/>
      </w:r>
    </w:p>
  </w:footnote>
  <w:footnote w:type="continuationSeparator" w:id="0">
    <w:p w:rsidR="00CB5F8E" w:rsidRDefault="00CB5F8E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E37207" w:rsidRDefault="00E37207" w:rsidP="00E372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C3D02"/>
    <w:rsid w:val="000D3BE7"/>
    <w:rsid w:val="000E28A3"/>
    <w:rsid w:val="00146658"/>
    <w:rsid w:val="00170036"/>
    <w:rsid w:val="001C78DA"/>
    <w:rsid w:val="002306C4"/>
    <w:rsid w:val="00272581"/>
    <w:rsid w:val="002F2E36"/>
    <w:rsid w:val="00307AAE"/>
    <w:rsid w:val="00323750"/>
    <w:rsid w:val="00392929"/>
    <w:rsid w:val="00396AD9"/>
    <w:rsid w:val="003A0047"/>
    <w:rsid w:val="003A2DCC"/>
    <w:rsid w:val="003D1E8D"/>
    <w:rsid w:val="003D385C"/>
    <w:rsid w:val="003E06AB"/>
    <w:rsid w:val="0040656C"/>
    <w:rsid w:val="00492CC1"/>
    <w:rsid w:val="004D20DA"/>
    <w:rsid w:val="005401AD"/>
    <w:rsid w:val="005867D8"/>
    <w:rsid w:val="00586A94"/>
    <w:rsid w:val="005F21A3"/>
    <w:rsid w:val="00636234"/>
    <w:rsid w:val="006675F0"/>
    <w:rsid w:val="006A781C"/>
    <w:rsid w:val="006C1916"/>
    <w:rsid w:val="0077353C"/>
    <w:rsid w:val="007C7A57"/>
    <w:rsid w:val="007D6CA5"/>
    <w:rsid w:val="008079F3"/>
    <w:rsid w:val="00807FB4"/>
    <w:rsid w:val="0085243D"/>
    <w:rsid w:val="00891C65"/>
    <w:rsid w:val="008B0C58"/>
    <w:rsid w:val="008C7E24"/>
    <w:rsid w:val="008D29C1"/>
    <w:rsid w:val="00913F93"/>
    <w:rsid w:val="00926345"/>
    <w:rsid w:val="00944A61"/>
    <w:rsid w:val="00951994"/>
    <w:rsid w:val="00967601"/>
    <w:rsid w:val="009823C6"/>
    <w:rsid w:val="00A13A93"/>
    <w:rsid w:val="00A307AF"/>
    <w:rsid w:val="00A96379"/>
    <w:rsid w:val="00B0102B"/>
    <w:rsid w:val="00B66524"/>
    <w:rsid w:val="00BA000B"/>
    <w:rsid w:val="00BB1812"/>
    <w:rsid w:val="00BD104F"/>
    <w:rsid w:val="00C172CE"/>
    <w:rsid w:val="00C822F6"/>
    <w:rsid w:val="00CB5F8E"/>
    <w:rsid w:val="00CB69A9"/>
    <w:rsid w:val="00D00EFB"/>
    <w:rsid w:val="00D34418"/>
    <w:rsid w:val="00D63A94"/>
    <w:rsid w:val="00DA4142"/>
    <w:rsid w:val="00DD1545"/>
    <w:rsid w:val="00DF153E"/>
    <w:rsid w:val="00DF3EE9"/>
    <w:rsid w:val="00E1407E"/>
    <w:rsid w:val="00E27DC6"/>
    <w:rsid w:val="00E37207"/>
    <w:rsid w:val="00E97942"/>
    <w:rsid w:val="00EB2BAB"/>
    <w:rsid w:val="00ED589D"/>
    <w:rsid w:val="00F35BCE"/>
    <w:rsid w:val="00F5662B"/>
    <w:rsid w:val="00F6637C"/>
    <w:rsid w:val="00FD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0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0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0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0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2021-06-03T20:00:00+00:00</dateaddindb>
    <dateminusta xmlns="081b8c99-5a1b-4ba1-9a3e-0d0cea83319e" xsi:nil="true"/>
    <numik xmlns="af44e648-6311-40f1-ad37-1234555fd9ba">161</numik>
    <kind xmlns="e2080b48-eafa-461e-b501-38555d38caa1">90</kind>
    <num xmlns="af44e648-6311-40f1-ad37-1234555fd9ba">161</num>
    <beginactiondate xmlns="a853e5a8-fa1e-4dd3-a1b5-1604bfb35b05">2021-06-02T20:00:00+00:00</beginactiondate>
    <approvaldate xmlns="081b8c99-5a1b-4ba1-9a3e-0d0cea83319e">2021-06-02T20:00:00+00:00</approvaldate>
    <bigtitle xmlns="a853e5a8-fa1e-4dd3-a1b5-1604bfb35b05">О внесении изменений в указы Губернатора области от 29.12.2020 № 384 и от 22.03.2021 № 72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217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161</number>
    <dateedition xmlns="081b8c99-5a1b-4ba1-9a3e-0d0cea83319e" xsi:nil="true"/>
    <operinform xmlns="081b8c99-5a1b-4ba1-9a3e-0d0cea83319e" xsi:nil="true"/>
  </documentManagement>
</p:properties>
</file>

<file path=customXml/itemProps1.xml><?xml version="1.0" encoding="utf-8"?>
<ds:datastoreItem xmlns:ds="http://schemas.openxmlformats.org/officeDocument/2006/customXml" ds:itemID="{9D963E79-3892-42F5-ACC2-CE2427F823A0}"/>
</file>

<file path=customXml/itemProps2.xml><?xml version="1.0" encoding="utf-8"?>
<ds:datastoreItem xmlns:ds="http://schemas.openxmlformats.org/officeDocument/2006/customXml" ds:itemID="{D48F28D8-1D78-405D-9ADB-55DB16F8020C}"/>
</file>

<file path=customXml/itemProps3.xml><?xml version="1.0" encoding="utf-8"?>
<ds:datastoreItem xmlns:ds="http://schemas.openxmlformats.org/officeDocument/2006/customXml" ds:itemID="{E7DEBE75-AA5D-422B-B6B5-C158BC203CF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</Template>
  <TotalTime>0</TotalTime>
  <Pages>3</Pages>
  <Words>541</Words>
  <Characters>3971</Characters>
  <Application>Microsoft Office Word</Application>
  <DocSecurity>0</DocSecurity>
  <Lines>124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2011-05-24T10:58:00Z</cp:lastPrinted>
  <dcterms:created xsi:type="dcterms:W3CDTF">2021-06-04T11:12:00Z</dcterms:created>
  <dcterms:modified xsi:type="dcterms:W3CDTF">2021-06-04T11:12:00Z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указы Губернатора области от 29.12.2020 № 384 и от 22.03.2021 № 72</vt:lpwstr>
  </property>
  <property fmtid="{D5CDD505-2E9C-101B-9397-08002B2CF9AE}" pid="5" name="INSTALL_ID">
    <vt:lpwstr>34115</vt:lpwstr>
  </property>
  <property fmtid="{D5CDD505-2E9C-101B-9397-08002B2CF9AE}" pid="6" name="ContentTypeId">
    <vt:lpwstr>0x0101004652DC89D47FB74683366416A31888CB</vt:lpwstr>
  </property>
</Properties>
</file>