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72" w:rsidRDefault="00923370">
      <w:pPr>
        <w:pStyle w:val="Preformat"/>
        <w:rPr>
          <w:color w:val="000000"/>
        </w:rPr>
      </w:pPr>
      <w:r>
        <w:rPr>
          <w:color w:val="000000"/>
        </w:rPr>
        <w:t xml:space="preserve">             Г О С У Д А Р С Т В Е Н Н А Я    Д У М А</w:t>
      </w:r>
    </w:p>
    <w:p w:rsidR="00664472" w:rsidRDefault="00923370">
      <w:pPr>
        <w:pStyle w:val="Preformat"/>
        <w:rPr>
          <w:color w:val="000000"/>
        </w:rPr>
      </w:pPr>
      <w:r>
        <w:rPr>
          <w:color w:val="000000"/>
        </w:rPr>
        <w:t xml:space="preserve">                       ЯРОСЛАВСКОЙ ОБЛАСТИ</w:t>
      </w:r>
    </w:p>
    <w:p w:rsidR="00664472" w:rsidRDefault="0092337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первого созыва</w:t>
      </w:r>
    </w:p>
    <w:p w:rsidR="00664472" w:rsidRDefault="0092337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РЕШЕНИЕ</w:t>
      </w:r>
    </w:p>
    <w:p w:rsidR="00664472" w:rsidRDefault="00664472">
      <w:pPr>
        <w:pStyle w:val="Preformat"/>
        <w:rPr>
          <w:color w:val="000000"/>
        </w:rPr>
      </w:pPr>
    </w:p>
    <w:p w:rsidR="00664472" w:rsidRDefault="00923370">
      <w:pPr>
        <w:pStyle w:val="Preformat"/>
        <w:rPr>
          <w:color w:val="000000"/>
        </w:rPr>
      </w:pPr>
      <w:r>
        <w:rPr>
          <w:color w:val="000000"/>
        </w:rPr>
        <w:t>от 23.05.95                                           N 50</w:t>
      </w:r>
    </w:p>
    <w:p w:rsidR="00664472" w:rsidRDefault="0092337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г.Ярославль</w:t>
      </w:r>
    </w:p>
    <w:p w:rsidR="00664472" w:rsidRDefault="00664472">
      <w:pPr>
        <w:pStyle w:val="Preformat"/>
        <w:rPr>
          <w:color w:val="000000"/>
        </w:rPr>
      </w:pPr>
    </w:p>
    <w:p w:rsidR="00664472" w:rsidRDefault="00923370">
      <w:pPr>
        <w:pStyle w:val="Heading"/>
        <w:jc w:val="center"/>
        <w:rPr>
          <w:color w:val="000000"/>
        </w:rPr>
      </w:pPr>
      <w:r>
        <w:rPr>
          <w:color w:val="000000"/>
        </w:rPr>
        <w:t>Об исключении из учетных</w:t>
      </w:r>
    </w:p>
    <w:p w:rsidR="00664472" w:rsidRDefault="00923370">
      <w:pPr>
        <w:pStyle w:val="Heading"/>
        <w:jc w:val="center"/>
        <w:rPr>
          <w:color w:val="000000"/>
        </w:rPr>
      </w:pPr>
      <w:r>
        <w:rPr>
          <w:color w:val="000000"/>
        </w:rPr>
        <w:t>данных населенных  пунктов</w:t>
      </w:r>
    </w:p>
    <w:p w:rsidR="00664472" w:rsidRDefault="00923370">
      <w:pPr>
        <w:pStyle w:val="Heading"/>
        <w:jc w:val="center"/>
        <w:rPr>
          <w:color w:val="000000"/>
        </w:rPr>
      </w:pPr>
      <w:r>
        <w:rPr>
          <w:color w:val="000000"/>
        </w:rPr>
        <w:t>Даниловского района</w:t>
      </w:r>
    </w:p>
    <w:p w:rsidR="00664472" w:rsidRDefault="00664472">
      <w:pPr>
        <w:pStyle w:val="Heading"/>
        <w:jc w:val="center"/>
        <w:rPr>
          <w:color w:val="000000"/>
        </w:rPr>
      </w:pPr>
    </w:p>
    <w:p w:rsidR="00664472" w:rsidRDefault="00923370">
      <w:pPr>
        <w:ind w:firstLine="225"/>
        <w:jc w:val="both"/>
        <w:rPr>
          <w:color w:val="000000"/>
        </w:rPr>
      </w:pPr>
      <w:r>
        <w:rPr>
          <w:color w:val="000000"/>
        </w:rPr>
        <w:t>Рассмотрев ходатайство администрации Даниловского района об исключении из учетных данных района населенных пунктов, прекративших свое существование, Государственная Дума Ярославской области РЕШИЛА:</w:t>
      </w:r>
    </w:p>
    <w:p w:rsidR="00664472" w:rsidRDefault="00923370">
      <w:pPr>
        <w:ind w:firstLine="225"/>
        <w:jc w:val="both"/>
        <w:rPr>
          <w:color w:val="000000"/>
        </w:rPr>
      </w:pPr>
      <w:r>
        <w:rPr>
          <w:color w:val="000000"/>
        </w:rPr>
        <w:t>Исключить из учетных данных следующие населенные пункты Даниловского района (приложение N 1-2):</w:t>
      </w:r>
    </w:p>
    <w:p w:rsidR="00664472" w:rsidRDefault="00664472">
      <w:pPr>
        <w:ind w:firstLine="225"/>
        <w:jc w:val="both"/>
        <w:rPr>
          <w:color w:val="000000"/>
        </w:rPr>
      </w:pPr>
    </w:p>
    <w:p w:rsidR="00664472" w:rsidRDefault="00923370">
      <w:pPr>
        <w:ind w:firstLine="225"/>
        <w:jc w:val="both"/>
        <w:rPr>
          <w:color w:val="000000"/>
        </w:rPr>
      </w:pPr>
      <w:r>
        <w:rPr>
          <w:color w:val="000000"/>
        </w:rPr>
        <w:t>Зименковский - деревню Глядково;</w:t>
      </w:r>
    </w:p>
    <w:p w:rsidR="00664472" w:rsidRDefault="00923370">
      <w:pPr>
        <w:ind w:firstLine="225"/>
        <w:jc w:val="both"/>
        <w:rPr>
          <w:color w:val="000000"/>
        </w:rPr>
      </w:pPr>
      <w:r>
        <w:rPr>
          <w:color w:val="000000"/>
        </w:rPr>
        <w:t>сельсовет</w:t>
      </w:r>
    </w:p>
    <w:p w:rsidR="00664472" w:rsidRDefault="00664472">
      <w:pPr>
        <w:ind w:firstLine="225"/>
        <w:jc w:val="both"/>
        <w:rPr>
          <w:color w:val="000000"/>
        </w:rPr>
      </w:pPr>
    </w:p>
    <w:p w:rsidR="00664472" w:rsidRDefault="00923370">
      <w:pPr>
        <w:pStyle w:val="Preformat"/>
        <w:rPr>
          <w:color w:val="000000"/>
        </w:rPr>
      </w:pPr>
      <w:r>
        <w:rPr>
          <w:color w:val="000000"/>
        </w:rPr>
        <w:t xml:space="preserve">     Федуринский     - деревню Илейцино.</w:t>
      </w:r>
    </w:p>
    <w:p w:rsidR="00664472" w:rsidRDefault="00923370">
      <w:pPr>
        <w:pStyle w:val="Preformat"/>
        <w:rPr>
          <w:color w:val="000000"/>
        </w:rPr>
      </w:pPr>
      <w:r>
        <w:rPr>
          <w:color w:val="000000"/>
        </w:rPr>
        <w:t xml:space="preserve">     сельсовет</w:t>
      </w:r>
    </w:p>
    <w:p w:rsidR="00664472" w:rsidRDefault="00664472">
      <w:pPr>
        <w:pStyle w:val="Preformat"/>
        <w:rPr>
          <w:color w:val="000000"/>
        </w:rPr>
      </w:pPr>
    </w:p>
    <w:p w:rsidR="00664472" w:rsidRDefault="00664472">
      <w:pPr>
        <w:pStyle w:val="Preformat"/>
        <w:rPr>
          <w:color w:val="000000"/>
        </w:rPr>
      </w:pPr>
    </w:p>
    <w:p w:rsidR="00664472" w:rsidRDefault="00923370">
      <w:pPr>
        <w:pStyle w:val="Preformat"/>
        <w:rPr>
          <w:color w:val="000000"/>
        </w:rPr>
      </w:pPr>
      <w:r>
        <w:rPr>
          <w:color w:val="000000"/>
        </w:rPr>
        <w:t>Губернатор                                 Председатель</w:t>
      </w:r>
    </w:p>
    <w:p w:rsidR="00664472" w:rsidRDefault="00923370">
      <w:pPr>
        <w:pStyle w:val="Preformat"/>
        <w:rPr>
          <w:color w:val="000000"/>
        </w:rPr>
      </w:pPr>
      <w:r>
        <w:rPr>
          <w:color w:val="000000"/>
        </w:rPr>
        <w:t>Ярославской области                        Государственной Думы</w:t>
      </w:r>
    </w:p>
    <w:p w:rsidR="00664472" w:rsidRDefault="0092337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            Ярославской области</w:t>
      </w:r>
    </w:p>
    <w:p w:rsidR="00664472" w:rsidRDefault="00664472">
      <w:pPr>
        <w:pStyle w:val="Preformat"/>
        <w:rPr>
          <w:color w:val="000000"/>
        </w:rPr>
      </w:pPr>
    </w:p>
    <w:p w:rsidR="00664472" w:rsidRDefault="00923370">
      <w:pPr>
        <w:pStyle w:val="Preformat"/>
        <w:rPr>
          <w:color w:val="000000"/>
        </w:rPr>
      </w:pPr>
      <w:r>
        <w:rPr>
          <w:color w:val="000000"/>
        </w:rPr>
        <w:t xml:space="preserve">         А.И.Лисицын                                В.Б.Мелехин </w:t>
      </w:r>
    </w:p>
    <w:sectPr w:rsidR="00664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56" w:rsidRDefault="006F2456" w:rsidP="006F2456">
      <w:r>
        <w:separator/>
      </w:r>
    </w:p>
  </w:endnote>
  <w:endnote w:type="continuationSeparator" w:id="0">
    <w:p w:rsidR="006F2456" w:rsidRDefault="006F2456" w:rsidP="006F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56" w:rsidRDefault="006F24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6F2456" w:rsidTr="006F2456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6F2456" w:rsidRPr="006F2456" w:rsidRDefault="006F2456" w:rsidP="006F2456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6F2456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6F2456" w:rsidRPr="006F2456" w:rsidRDefault="006F2456" w:rsidP="006F2456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6F2456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6F2456">
            <w:rPr>
              <w:rFonts w:ascii="Times New Roman" w:hAnsi="Times New Roman" w:cs="Times New Roman"/>
              <w:color w:val="808080"/>
            </w:rPr>
            <w:fldChar w:fldCharType="begin"/>
          </w:r>
          <w:r w:rsidRPr="006F2456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6F2456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6F2456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6F2456">
            <w:rPr>
              <w:rFonts w:ascii="Times New Roman" w:hAnsi="Times New Roman" w:cs="Times New Roman"/>
              <w:color w:val="808080"/>
            </w:rPr>
            <w:fldChar w:fldCharType="end"/>
          </w:r>
          <w:r w:rsidRPr="006F2456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6F2456">
            <w:rPr>
              <w:rFonts w:ascii="Times New Roman" w:hAnsi="Times New Roman" w:cs="Times New Roman"/>
              <w:color w:val="808080"/>
            </w:rPr>
            <w:fldChar w:fldCharType="begin"/>
          </w:r>
          <w:r w:rsidRPr="006F2456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6F2456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6F2456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6F2456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6F2456" w:rsidRPr="006F2456" w:rsidRDefault="006F2456" w:rsidP="006F24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6F2456" w:rsidTr="006F2456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6F2456" w:rsidRPr="006F2456" w:rsidRDefault="006F2456" w:rsidP="006F2456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6F2456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6F2456" w:rsidRPr="006F2456" w:rsidRDefault="006F2456" w:rsidP="006F2456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6F2456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6F2456">
            <w:rPr>
              <w:rFonts w:ascii="Times New Roman" w:hAnsi="Times New Roman" w:cs="Times New Roman"/>
              <w:color w:val="808080"/>
            </w:rPr>
            <w:fldChar w:fldCharType="begin"/>
          </w:r>
          <w:r w:rsidRPr="006F2456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6F2456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6F2456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6F2456">
            <w:rPr>
              <w:rFonts w:ascii="Times New Roman" w:hAnsi="Times New Roman" w:cs="Times New Roman"/>
              <w:color w:val="808080"/>
            </w:rPr>
            <w:fldChar w:fldCharType="end"/>
          </w:r>
          <w:r w:rsidRPr="006F2456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6F2456">
            <w:rPr>
              <w:rFonts w:ascii="Times New Roman" w:hAnsi="Times New Roman" w:cs="Times New Roman"/>
              <w:color w:val="808080"/>
            </w:rPr>
            <w:fldChar w:fldCharType="begin"/>
          </w:r>
          <w:r w:rsidRPr="006F2456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6F2456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6F2456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6F2456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6F2456" w:rsidRPr="006F2456" w:rsidRDefault="006F2456" w:rsidP="006F24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56" w:rsidRDefault="006F2456" w:rsidP="006F2456">
      <w:r>
        <w:separator/>
      </w:r>
    </w:p>
  </w:footnote>
  <w:footnote w:type="continuationSeparator" w:id="0">
    <w:p w:rsidR="006F2456" w:rsidRDefault="006F2456" w:rsidP="006F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56" w:rsidRDefault="006F24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56" w:rsidRPr="006F2456" w:rsidRDefault="006F2456" w:rsidP="006F24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56" w:rsidRDefault="006F24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70"/>
    <w:rsid w:val="00664472"/>
    <w:rsid w:val="006F2456"/>
    <w:rsid w:val="0092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F24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2456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2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2456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F24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2456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2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245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934401815</DID>
    <dateaddindb xmlns="081b8c99-5a1b-4ba1-9a3e-0d0cea83319e">1996-02-23T20:00:00+00:00</dateaddindb>
    <dateminusta xmlns="081b8c99-5a1b-4ba1-9a3e-0d0cea83319e" xsi:nil="true"/>
    <numik xmlns="af44e648-6311-40f1-ad37-1234555fd9ba">50</numik>
    <kind xmlns="e2080b48-eafa-461e-b501-38555d38caa1">77</kind>
    <num xmlns="af44e648-6311-40f1-ad37-1234555fd9ba">50</num>
    <approvaldate xmlns="081b8c99-5a1b-4ba1-9a3e-0d0cea83319e">1995-05-22T20:00:00+00:00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Официальная рассылка </publication>
    <redactiondate xmlns="081b8c99-5a1b-4ba1-9a3e-0d0cea83319e" xsi:nil="true"/>
    <status xmlns="5256eb8c-d5dd-498a-ad6f-7fa801666f9a">34</status>
    <organ xmlns="67a9cb4f-e58d-445a-8e0b-2b8d792f9e38">216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50</number>
    <dateedition xmlns="081b8c99-5a1b-4ba1-9a3e-0d0cea83319e">1996-06-06T20:00:00+00:00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исключении и учетных данных населенных пунктов Даниловского района</bigtitle>
    <beginactiondate xmlns="a853e5a8-fa1e-4dd3-a1b5-1604bfb35b05">1995-05-22T20:00:00+00:00</beginactiondate>
  </documentManagement>
</p:properties>
</file>

<file path=customXml/itemProps1.xml><?xml version="1.0" encoding="utf-8"?>
<ds:datastoreItem xmlns:ds="http://schemas.openxmlformats.org/officeDocument/2006/customXml" ds:itemID="{29876A0A-1EE6-497B-93EE-97AB3F749692}"/>
</file>

<file path=customXml/itemProps2.xml><?xml version="1.0" encoding="utf-8"?>
<ds:datastoreItem xmlns:ds="http://schemas.openxmlformats.org/officeDocument/2006/customXml" ds:itemID="{1999E16D-1393-4611-851C-487DCC2AFAA4}"/>
</file>

<file path=customXml/itemProps3.xml><?xml version="1.0" encoding="utf-8"?>
<ds:datastoreItem xmlns:ds="http://schemas.openxmlformats.org/officeDocument/2006/customXml" ds:itemID="{B8A1FEF3-D9CA-4F60-BFA6-D569E11689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28</Lines>
  <Paragraphs>19</Paragraphs>
  <ScaleCrop>false</ScaleCrop>
  <Manager/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dcterms:created xsi:type="dcterms:W3CDTF">2012-08-09T13:10:00Z</dcterms:created>
  <dcterms:modified xsi:type="dcterms:W3CDTF">2013-05-20T07:05:00Z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