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442" w:rsidRPr="007613F6" w:rsidRDefault="009F0442" w:rsidP="009F0442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</w:rPr>
      </w:pPr>
      <w:r w:rsidRPr="007613F6">
        <w:rPr>
          <w:rFonts w:cs="Times New Roman"/>
          <w:szCs w:val="28"/>
        </w:rPr>
        <w:t xml:space="preserve">Зарегистрирован в правовом управлении Правительства Ярославской области </w:t>
      </w:r>
      <w:r>
        <w:rPr>
          <w:rFonts w:cs="Times New Roman"/>
          <w:szCs w:val="28"/>
        </w:rPr>
        <w:t>04.03.2021 № 04-11195</w:t>
      </w:r>
    </w:p>
    <w:p w:rsidR="009F0442" w:rsidRPr="007613F6" w:rsidRDefault="009F0442" w:rsidP="009F0442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</w:rPr>
      </w:pPr>
    </w:p>
    <w:p w:rsidR="009F0442" w:rsidRPr="007613F6" w:rsidRDefault="009F0442" w:rsidP="009F0442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7613F6">
        <w:rPr>
          <w:rFonts w:cs="Times New Roman"/>
          <w:b/>
          <w:szCs w:val="28"/>
          <w:lang w:eastAsia="ru-RU"/>
        </w:rPr>
        <w:t>ДЕПАРТАМЕНТ</w:t>
      </w:r>
    </w:p>
    <w:p w:rsidR="009F0442" w:rsidRPr="007613F6" w:rsidRDefault="009F0442" w:rsidP="009F0442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7613F6">
        <w:rPr>
          <w:rFonts w:cs="Times New Roman"/>
          <w:b/>
          <w:szCs w:val="28"/>
          <w:lang w:eastAsia="ru-RU"/>
        </w:rPr>
        <w:t xml:space="preserve">АГРОПРОМЫШЛЕННОГО КОМПЛЕКСА </w:t>
      </w:r>
    </w:p>
    <w:p w:rsidR="009F0442" w:rsidRPr="007613F6" w:rsidRDefault="009F0442" w:rsidP="009F0442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7613F6">
        <w:rPr>
          <w:rFonts w:cs="Times New Roman"/>
          <w:b/>
          <w:szCs w:val="28"/>
          <w:lang w:eastAsia="ru-RU"/>
        </w:rPr>
        <w:t>И ПОТРЕБИТЕЛЬСКОГО РЫНКА</w:t>
      </w:r>
    </w:p>
    <w:p w:rsidR="009F0442" w:rsidRPr="007613F6" w:rsidRDefault="009F0442" w:rsidP="009F0442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7613F6">
        <w:rPr>
          <w:rFonts w:cs="Times New Roman"/>
          <w:b/>
          <w:szCs w:val="28"/>
          <w:lang w:eastAsia="ru-RU"/>
        </w:rPr>
        <w:t xml:space="preserve">ЯРОСЛАВСКОЙ ОБЛАСТИ </w:t>
      </w:r>
    </w:p>
    <w:p w:rsidR="009F0442" w:rsidRPr="007613F6" w:rsidRDefault="009F0442" w:rsidP="009F0442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pacing w:val="60"/>
          <w:sz w:val="32"/>
          <w:szCs w:val="32"/>
          <w:lang w:eastAsia="ru-RU"/>
        </w:rPr>
      </w:pPr>
    </w:p>
    <w:p w:rsidR="009F0442" w:rsidRPr="007613F6" w:rsidRDefault="009F0442" w:rsidP="009F0442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pacing w:val="60"/>
          <w:sz w:val="32"/>
          <w:szCs w:val="32"/>
          <w:lang w:eastAsia="ru-RU"/>
        </w:rPr>
      </w:pPr>
      <w:r w:rsidRPr="007613F6">
        <w:rPr>
          <w:rFonts w:cs="Times New Roman"/>
          <w:spacing w:val="60"/>
          <w:sz w:val="32"/>
          <w:szCs w:val="32"/>
          <w:lang w:eastAsia="ru-RU"/>
        </w:rPr>
        <w:t>ПРИКАЗ</w:t>
      </w:r>
    </w:p>
    <w:p w:rsidR="009F0442" w:rsidRPr="007613F6" w:rsidRDefault="009F0442" w:rsidP="009F0442">
      <w:pPr>
        <w:jc w:val="both"/>
        <w:rPr>
          <w:rFonts w:cs="Times New Roman"/>
          <w:szCs w:val="28"/>
        </w:rPr>
      </w:pPr>
    </w:p>
    <w:p w:rsidR="009F0442" w:rsidRPr="007613F6" w:rsidRDefault="009F0442" w:rsidP="009F0442">
      <w:pPr>
        <w:ind w:right="5101" w:firstLine="0"/>
        <w:jc w:val="both"/>
        <w:rPr>
          <w:rFonts w:cs="Times New Roman"/>
          <w:szCs w:val="28"/>
        </w:rPr>
      </w:pPr>
      <w:r w:rsidRPr="007613F6">
        <w:rPr>
          <w:rFonts w:cs="Times New Roman"/>
          <w:szCs w:val="28"/>
        </w:rPr>
        <w:t xml:space="preserve">от </w:t>
      </w:r>
      <w:r>
        <w:rPr>
          <w:rFonts w:cs="Times New Roman"/>
          <w:szCs w:val="28"/>
        </w:rPr>
        <w:t>04.03</w:t>
      </w:r>
      <w:r w:rsidRPr="007613F6">
        <w:rPr>
          <w:rFonts w:cs="Times New Roman"/>
          <w:szCs w:val="28"/>
        </w:rPr>
        <w:t>.202</w:t>
      </w:r>
      <w:r>
        <w:rPr>
          <w:rFonts w:cs="Times New Roman"/>
          <w:szCs w:val="28"/>
        </w:rPr>
        <w:t>1</w:t>
      </w:r>
      <w:r w:rsidRPr="007613F6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t>32</w:t>
      </w:r>
    </w:p>
    <w:p w:rsidR="009F0442" w:rsidRPr="007613F6" w:rsidRDefault="009F0442" w:rsidP="009F0442">
      <w:pPr>
        <w:ind w:right="5101" w:firstLine="0"/>
        <w:jc w:val="both"/>
        <w:rPr>
          <w:rFonts w:cs="Times New Roman"/>
          <w:szCs w:val="28"/>
        </w:rPr>
      </w:pPr>
      <w:r w:rsidRPr="007613F6">
        <w:rPr>
          <w:rFonts w:cs="Times New Roman"/>
          <w:szCs w:val="28"/>
        </w:rPr>
        <w:t>г. Ярославль</w:t>
      </w: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692EBB">
        <w:rPr>
          <w:rFonts w:cs="Times New Roman"/>
          <w:szCs w:val="28"/>
        </w:rPr>
        <w:t>Об утверждении ставок субсидий на развитие растениеводства, предоставляемых из областного бюджета, на 2021 год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2774D4" w:rsidRPr="003F2728" w:rsidRDefault="002774D4" w:rsidP="002774D4">
      <w:pPr>
        <w:ind w:firstLine="708"/>
        <w:jc w:val="both"/>
        <w:rPr>
          <w:rFonts w:cs="Times New Roman"/>
          <w:szCs w:val="28"/>
        </w:rPr>
      </w:pPr>
      <w:r w:rsidRPr="004E2812">
        <w:rPr>
          <w:rFonts w:cs="Times New Roman"/>
          <w:szCs w:val="28"/>
        </w:rPr>
        <w:t xml:space="preserve">В соответствии с Порядком </w:t>
      </w:r>
      <w:r w:rsidRPr="00836A88">
        <w:rPr>
          <w:rFonts w:cs="Times New Roman"/>
          <w:szCs w:val="28"/>
        </w:rPr>
        <w:t>предоставления из областного бюджета субсидий на развитие растениеводства</w:t>
      </w:r>
      <w:r w:rsidRPr="004E2812">
        <w:rPr>
          <w:rFonts w:cs="Times New Roman"/>
          <w:szCs w:val="28"/>
        </w:rPr>
        <w:t>, утвержденным постановлением Правительства области от 31.01.2011 № 32-п «О</w:t>
      </w:r>
      <w:r>
        <w:rPr>
          <w:rFonts w:cs="Times New Roman"/>
          <w:szCs w:val="28"/>
        </w:rPr>
        <w:t> </w:t>
      </w:r>
      <w:r w:rsidRPr="004E2812">
        <w:rPr>
          <w:rFonts w:cs="Times New Roman"/>
          <w:szCs w:val="28"/>
        </w:rPr>
        <w:t>государственной поддержке развития агропромышленного производства Ярославской области и</w:t>
      </w:r>
      <w:r w:rsidR="00692EBB">
        <w:rPr>
          <w:rFonts w:cs="Times New Roman"/>
          <w:szCs w:val="28"/>
        </w:rPr>
        <w:t> </w:t>
      </w:r>
      <w:r w:rsidRPr="004E2812">
        <w:rPr>
          <w:rFonts w:cs="Times New Roman"/>
          <w:szCs w:val="28"/>
        </w:rPr>
        <w:t>признании утратившими силу отдельных постановлений Администрации области и Правительства области»,</w:t>
      </w:r>
    </w:p>
    <w:p w:rsidR="002774D4" w:rsidRDefault="002774D4" w:rsidP="002774D4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ДЕПАРТАМЕНТ АГРОПРОМЫШЛЕННОГО КОМПЛЕКСА И ПОТРЕБИТЕЛЬСКОГО РЫНКА ЯРОСЛАВСКОЙ ОБЛАСТИ</w:t>
      </w:r>
      <w:r w:rsidRPr="001B3AD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ПРИКАЗЫВАЕТ:</w:t>
      </w:r>
    </w:p>
    <w:p w:rsidR="002774D4" w:rsidRDefault="002774D4" w:rsidP="002774D4">
      <w:pPr>
        <w:jc w:val="both"/>
        <w:rPr>
          <w:szCs w:val="28"/>
        </w:rPr>
      </w:pPr>
      <w:r>
        <w:rPr>
          <w:szCs w:val="28"/>
        </w:rPr>
        <w:t>1. </w:t>
      </w:r>
      <w:r w:rsidRPr="004E2812">
        <w:rPr>
          <w:szCs w:val="28"/>
        </w:rPr>
        <w:t>Утвердить ставки субсидий</w:t>
      </w:r>
      <w:r>
        <w:rPr>
          <w:szCs w:val="28"/>
        </w:rPr>
        <w:t xml:space="preserve"> на развитие растениеводства, </w:t>
      </w:r>
      <w:r w:rsidR="00692EBB" w:rsidRPr="004E2812">
        <w:rPr>
          <w:szCs w:val="28"/>
        </w:rPr>
        <w:t>предоставляемых из областного бюдж</w:t>
      </w:r>
      <w:r w:rsidR="00692EBB">
        <w:rPr>
          <w:szCs w:val="28"/>
        </w:rPr>
        <w:t xml:space="preserve">ета, </w:t>
      </w:r>
      <w:r>
        <w:rPr>
          <w:szCs w:val="28"/>
        </w:rPr>
        <w:t>на 2021 год</w:t>
      </w:r>
      <w:r w:rsidRPr="004E2812">
        <w:rPr>
          <w:szCs w:val="28"/>
        </w:rPr>
        <w:t xml:space="preserve"> согласно приложению.</w:t>
      </w:r>
    </w:p>
    <w:p w:rsidR="00B37C29" w:rsidRPr="00692EBB" w:rsidRDefault="00B37C29" w:rsidP="00B37C29">
      <w:pPr>
        <w:pStyle w:val="ac"/>
        <w:ind w:firstLine="708"/>
        <w:jc w:val="both"/>
        <w:rPr>
          <w:spacing w:val="-2"/>
          <w:szCs w:val="28"/>
        </w:rPr>
      </w:pPr>
      <w:r w:rsidRPr="00692EBB">
        <w:rPr>
          <w:rFonts w:ascii="Times New Roman" w:hAnsi="Times New Roman"/>
          <w:spacing w:val="-2"/>
          <w:sz w:val="28"/>
          <w:szCs w:val="28"/>
        </w:rPr>
        <w:t>2.</w:t>
      </w:r>
      <w:r w:rsidR="00692EBB" w:rsidRPr="00692EBB">
        <w:rPr>
          <w:rFonts w:ascii="Times New Roman" w:hAnsi="Times New Roman"/>
          <w:spacing w:val="-2"/>
          <w:sz w:val="28"/>
          <w:szCs w:val="28"/>
        </w:rPr>
        <w:t> </w:t>
      </w:r>
      <w:r w:rsidRPr="00692EBB">
        <w:rPr>
          <w:rFonts w:ascii="Times New Roman" w:hAnsi="Times New Roman"/>
          <w:spacing w:val="-2"/>
          <w:sz w:val="28"/>
          <w:szCs w:val="28"/>
        </w:rPr>
        <w:t>Признать утратившим силу приказ департамента агропромышленного комплекса и потребительского рынка Ярославской области от 24.03.2020 № 55 «Об утверждении ставок субсидий, предоставляемых из областного бюджета на развитие растениеводства, на 2020 год».</w:t>
      </w:r>
    </w:p>
    <w:p w:rsidR="00287C47" w:rsidRDefault="00B37C29" w:rsidP="00287C47">
      <w:pPr>
        <w:jc w:val="both"/>
        <w:rPr>
          <w:szCs w:val="28"/>
        </w:rPr>
      </w:pPr>
      <w:r>
        <w:rPr>
          <w:szCs w:val="28"/>
        </w:rPr>
        <w:t>3</w:t>
      </w:r>
      <w:r w:rsidR="002774D4">
        <w:rPr>
          <w:szCs w:val="28"/>
        </w:rPr>
        <w:t>. </w:t>
      </w:r>
      <w:r w:rsidR="002774D4" w:rsidRPr="00440841">
        <w:rPr>
          <w:szCs w:val="28"/>
        </w:rPr>
        <w:t xml:space="preserve">Контроль за исполнением приказа возложить </w:t>
      </w:r>
      <w:r w:rsidR="002774D4">
        <w:rPr>
          <w:szCs w:val="28"/>
        </w:rPr>
        <w:t xml:space="preserve">на </w:t>
      </w:r>
      <w:r w:rsidR="00287C47">
        <w:rPr>
          <w:szCs w:val="28"/>
        </w:rPr>
        <w:t>заместителя</w:t>
      </w:r>
      <w:r w:rsidR="00287C47" w:rsidRPr="00287C47">
        <w:rPr>
          <w:szCs w:val="28"/>
        </w:rPr>
        <w:t xml:space="preserve"> </w:t>
      </w:r>
      <w:r w:rsidR="00692EBB" w:rsidRPr="00287C47">
        <w:rPr>
          <w:szCs w:val="28"/>
        </w:rPr>
        <w:t>дирек</w:t>
      </w:r>
      <w:r w:rsidR="00692EBB">
        <w:rPr>
          <w:szCs w:val="28"/>
        </w:rPr>
        <w:t>тора</w:t>
      </w:r>
      <w:r w:rsidR="00287C47">
        <w:rPr>
          <w:szCs w:val="28"/>
        </w:rPr>
        <w:t xml:space="preserve"> департамента</w:t>
      </w:r>
      <w:r w:rsidR="00692EBB">
        <w:rPr>
          <w:szCs w:val="28"/>
        </w:rPr>
        <w:t xml:space="preserve"> – </w:t>
      </w:r>
      <w:r w:rsidR="00287C47">
        <w:rPr>
          <w:szCs w:val="28"/>
        </w:rPr>
        <w:t>председателя</w:t>
      </w:r>
      <w:r w:rsidR="00287C47" w:rsidRPr="00287C47">
        <w:rPr>
          <w:szCs w:val="28"/>
        </w:rPr>
        <w:t xml:space="preserve"> комитет</w:t>
      </w:r>
      <w:r w:rsidR="00287C47">
        <w:rPr>
          <w:szCs w:val="28"/>
        </w:rPr>
        <w:t>а</w:t>
      </w:r>
      <w:r w:rsidR="00287C47" w:rsidRPr="00287C47">
        <w:rPr>
          <w:szCs w:val="28"/>
        </w:rPr>
        <w:t xml:space="preserve"> по развитию отраслей сельского хозяйства и внедрению прогрессивных технологий </w:t>
      </w:r>
      <w:r w:rsidR="00692EBB">
        <w:rPr>
          <w:szCs w:val="28"/>
        </w:rPr>
        <w:t xml:space="preserve">департамента </w:t>
      </w:r>
      <w:r w:rsidR="00287C47" w:rsidRPr="00287C47">
        <w:rPr>
          <w:szCs w:val="28"/>
        </w:rPr>
        <w:t>Плескевич</w:t>
      </w:r>
      <w:r w:rsidR="00287C47">
        <w:rPr>
          <w:szCs w:val="28"/>
        </w:rPr>
        <w:t>а</w:t>
      </w:r>
      <w:r w:rsidR="00692EBB" w:rsidRPr="00692EBB">
        <w:rPr>
          <w:szCs w:val="28"/>
        </w:rPr>
        <w:t xml:space="preserve"> </w:t>
      </w:r>
      <w:r w:rsidR="00692EBB">
        <w:rPr>
          <w:szCs w:val="28"/>
        </w:rPr>
        <w:t>С.А</w:t>
      </w:r>
      <w:r w:rsidR="00287C47">
        <w:rPr>
          <w:szCs w:val="28"/>
        </w:rPr>
        <w:t>.</w:t>
      </w:r>
      <w:r w:rsidR="00287C47" w:rsidRPr="00287C47">
        <w:rPr>
          <w:szCs w:val="28"/>
        </w:rPr>
        <w:t xml:space="preserve"> </w:t>
      </w:r>
    </w:p>
    <w:p w:rsidR="002774D4" w:rsidRPr="006A373B" w:rsidRDefault="00B37C29" w:rsidP="00287C47">
      <w:pPr>
        <w:jc w:val="both"/>
        <w:rPr>
          <w:szCs w:val="28"/>
        </w:rPr>
      </w:pPr>
      <w:r>
        <w:rPr>
          <w:szCs w:val="28"/>
        </w:rPr>
        <w:t>4</w:t>
      </w:r>
      <w:r w:rsidR="002774D4" w:rsidRPr="006A373B">
        <w:rPr>
          <w:szCs w:val="28"/>
        </w:rPr>
        <w:t>. Приказ вступает в силу с момента подписания</w:t>
      </w:r>
      <w:r w:rsidR="002774D4">
        <w:rPr>
          <w:szCs w:val="28"/>
        </w:rPr>
        <w:t>.</w:t>
      </w:r>
      <w:r w:rsidR="002774D4" w:rsidRPr="006A373B">
        <w:rPr>
          <w:szCs w:val="28"/>
        </w:rPr>
        <w:t xml:space="preserve"> 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9F0442" w:rsidRDefault="00977B87" w:rsidP="00695B61">
      <w:pPr>
        <w:tabs>
          <w:tab w:val="right" w:pos="8931"/>
        </w:tabs>
        <w:ind w:firstLine="0"/>
        <w:jc w:val="both"/>
        <w:rPr>
          <w:rFonts w:cs="Times New Roman"/>
          <w:szCs w:val="28"/>
        </w:rPr>
        <w:sectPr w:rsidR="009F0442" w:rsidSect="00EF10A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284" w:right="566" w:bottom="1134" w:left="1985" w:header="709" w:footer="709" w:gutter="0"/>
          <w:cols w:space="708"/>
          <w:titlePg/>
          <w:docGrid w:linePitch="360"/>
        </w:sect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2774D4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"Р*Подписант...*ИОФамилия" \* MERGEFORMAT </w:instrText>
      </w:r>
      <w:r>
        <w:rPr>
          <w:rFonts w:cs="Times New Roman"/>
          <w:szCs w:val="28"/>
        </w:rPr>
        <w:fldChar w:fldCharType="separate"/>
      </w:r>
      <w:r w:rsidR="002774D4">
        <w:rPr>
          <w:rFonts w:cs="Times New Roman"/>
          <w:szCs w:val="28"/>
        </w:rPr>
        <w:t>Е.Д. Сорокин</w:t>
      </w:r>
      <w:r>
        <w:rPr>
          <w:rFonts w:cs="Times New Roman"/>
          <w:szCs w:val="28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F0442" w:rsidRPr="009F0442" w:rsidTr="003E5AD5">
        <w:tc>
          <w:tcPr>
            <w:tcW w:w="4784" w:type="dxa"/>
            <w:shd w:val="clear" w:color="auto" w:fill="auto"/>
          </w:tcPr>
          <w:p w:rsidR="009F0442" w:rsidRPr="009F0442" w:rsidRDefault="009F0442" w:rsidP="009F0442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9F0442" w:rsidRPr="009F0442" w:rsidRDefault="009F0442" w:rsidP="009F0442">
            <w:pPr>
              <w:ind w:left="603" w:firstLine="0"/>
              <w:rPr>
                <w:rFonts w:eastAsia="Calibri" w:cs="Times New Roman"/>
                <w:szCs w:val="28"/>
              </w:rPr>
            </w:pPr>
            <w:r w:rsidRPr="009F0442">
              <w:rPr>
                <w:rFonts w:eastAsia="Calibri" w:cs="Times New Roman"/>
                <w:szCs w:val="28"/>
              </w:rPr>
              <w:t>Приложение</w:t>
            </w:r>
          </w:p>
          <w:p w:rsidR="009F0442" w:rsidRPr="009F0442" w:rsidRDefault="009F0442" w:rsidP="009F0442">
            <w:pPr>
              <w:ind w:left="603" w:firstLine="0"/>
              <w:rPr>
                <w:rFonts w:eastAsia="Calibri" w:cs="Times New Roman"/>
                <w:szCs w:val="28"/>
              </w:rPr>
            </w:pPr>
            <w:r w:rsidRPr="009F0442">
              <w:rPr>
                <w:rFonts w:eastAsia="Calibri" w:cs="Times New Roman"/>
                <w:szCs w:val="28"/>
              </w:rPr>
              <w:t>к приказу департамента</w:t>
            </w:r>
          </w:p>
          <w:p w:rsidR="009F0442" w:rsidRPr="009F0442" w:rsidRDefault="009F0442" w:rsidP="009F0442">
            <w:pPr>
              <w:ind w:left="603" w:firstLine="0"/>
              <w:rPr>
                <w:rFonts w:eastAsia="Calibri" w:cs="Times New Roman"/>
                <w:szCs w:val="28"/>
              </w:rPr>
            </w:pPr>
            <w:r w:rsidRPr="009F0442">
              <w:rPr>
                <w:rFonts w:eastAsia="Calibri" w:cs="Times New Roman"/>
                <w:szCs w:val="28"/>
              </w:rPr>
              <w:t>агропромышленного комплекса</w:t>
            </w:r>
          </w:p>
          <w:p w:rsidR="009F0442" w:rsidRPr="009F0442" w:rsidRDefault="009F0442" w:rsidP="009F0442">
            <w:pPr>
              <w:ind w:left="603" w:firstLine="0"/>
              <w:rPr>
                <w:rFonts w:eastAsia="Calibri" w:cs="Times New Roman"/>
                <w:szCs w:val="28"/>
              </w:rPr>
            </w:pPr>
            <w:r w:rsidRPr="009F0442">
              <w:rPr>
                <w:rFonts w:eastAsia="Calibri" w:cs="Times New Roman"/>
                <w:szCs w:val="28"/>
              </w:rPr>
              <w:t>и потребительского рынка</w:t>
            </w:r>
          </w:p>
          <w:p w:rsidR="009F0442" w:rsidRPr="009F0442" w:rsidRDefault="009F0442" w:rsidP="009F0442">
            <w:pPr>
              <w:ind w:left="603" w:firstLine="0"/>
              <w:rPr>
                <w:rFonts w:eastAsia="Calibri" w:cs="Times New Roman"/>
                <w:szCs w:val="28"/>
              </w:rPr>
            </w:pPr>
            <w:r w:rsidRPr="009F0442">
              <w:rPr>
                <w:rFonts w:eastAsia="Calibri" w:cs="Times New Roman"/>
                <w:szCs w:val="28"/>
              </w:rPr>
              <w:t>Ярославской области</w:t>
            </w:r>
          </w:p>
          <w:p w:rsidR="009F0442" w:rsidRPr="009F0442" w:rsidRDefault="009F0442" w:rsidP="009F0442">
            <w:pPr>
              <w:ind w:left="603" w:firstLine="0"/>
              <w:rPr>
                <w:rFonts w:eastAsia="Calibri" w:cs="Times New Roman"/>
                <w:szCs w:val="28"/>
              </w:rPr>
            </w:pPr>
            <w:r w:rsidRPr="009F0442">
              <w:rPr>
                <w:rFonts w:eastAsia="Calibri" w:cs="Times New Roman"/>
                <w:szCs w:val="28"/>
              </w:rPr>
              <w:t xml:space="preserve">от </w:t>
            </w:r>
            <w:r>
              <w:rPr>
                <w:rFonts w:cs="Times New Roman"/>
                <w:szCs w:val="28"/>
              </w:rPr>
              <w:t>04.03</w:t>
            </w:r>
            <w:r w:rsidRPr="007613F6">
              <w:rPr>
                <w:rFonts w:cs="Times New Roman"/>
                <w:szCs w:val="28"/>
              </w:rPr>
              <w:t>.202</w:t>
            </w:r>
            <w:r>
              <w:rPr>
                <w:rFonts w:cs="Times New Roman"/>
                <w:szCs w:val="28"/>
              </w:rPr>
              <w:t>1</w:t>
            </w:r>
            <w:r w:rsidRPr="007613F6">
              <w:rPr>
                <w:rFonts w:cs="Times New Roman"/>
                <w:szCs w:val="28"/>
              </w:rPr>
              <w:t xml:space="preserve"> № </w:t>
            </w:r>
            <w:r>
              <w:rPr>
                <w:rFonts w:cs="Times New Roman"/>
                <w:szCs w:val="28"/>
              </w:rPr>
              <w:t>32</w:t>
            </w:r>
          </w:p>
        </w:tc>
      </w:tr>
    </w:tbl>
    <w:p w:rsidR="009F0442" w:rsidRPr="009F0442" w:rsidRDefault="009F0442" w:rsidP="009F0442">
      <w:pPr>
        <w:ind w:firstLine="0"/>
        <w:rPr>
          <w:rFonts w:eastAsia="Calibri" w:cs="Times New Roman"/>
          <w:szCs w:val="28"/>
        </w:rPr>
      </w:pPr>
    </w:p>
    <w:p w:rsidR="009F0442" w:rsidRPr="009F0442" w:rsidRDefault="009F0442" w:rsidP="009F0442">
      <w:pPr>
        <w:ind w:firstLine="0"/>
        <w:jc w:val="center"/>
        <w:rPr>
          <w:rFonts w:eastAsia="Calibri" w:cs="Times New Roman"/>
          <w:b/>
          <w:szCs w:val="28"/>
        </w:rPr>
      </w:pPr>
      <w:r w:rsidRPr="009F0442">
        <w:rPr>
          <w:rFonts w:eastAsia="Calibri" w:cs="Times New Roman"/>
          <w:b/>
          <w:szCs w:val="28"/>
        </w:rPr>
        <w:t>СТАВКИ</w:t>
      </w:r>
    </w:p>
    <w:p w:rsidR="009F0442" w:rsidRPr="009F0442" w:rsidRDefault="009F0442" w:rsidP="009F0442">
      <w:pPr>
        <w:ind w:firstLine="0"/>
        <w:jc w:val="center"/>
        <w:rPr>
          <w:rFonts w:eastAsia="Calibri" w:cs="Times New Roman"/>
          <w:b/>
          <w:szCs w:val="28"/>
        </w:rPr>
      </w:pPr>
      <w:r w:rsidRPr="009F0442">
        <w:rPr>
          <w:rFonts w:eastAsia="Calibri" w:cs="Times New Roman"/>
          <w:b/>
          <w:szCs w:val="28"/>
        </w:rPr>
        <w:t>субсидий на развитие растениеводства, предоставляемых из областного бюджета, на 2021 год</w:t>
      </w:r>
    </w:p>
    <w:p w:rsidR="009F0442" w:rsidRPr="009F0442" w:rsidRDefault="009F0442" w:rsidP="009F0442">
      <w:pPr>
        <w:ind w:firstLine="0"/>
        <w:jc w:val="center"/>
        <w:rPr>
          <w:rFonts w:eastAsia="Calibri" w:cs="Times New Roman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4111"/>
        <w:gridCol w:w="2410"/>
        <w:gridCol w:w="1984"/>
      </w:tblGrid>
      <w:tr w:rsidR="009F0442" w:rsidRPr="009F0442" w:rsidTr="003E5A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№</w:t>
            </w:r>
          </w:p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b/>
                <w:szCs w:val="28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b/>
                <w:szCs w:val="28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Показатели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b/>
                <w:szCs w:val="28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Единица измерения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b/>
                <w:szCs w:val="28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Ставка субсидий без налога на добавленную стоимость</w:t>
            </w:r>
          </w:p>
        </w:tc>
      </w:tr>
    </w:tbl>
    <w:p w:rsidR="009F0442" w:rsidRPr="009F0442" w:rsidRDefault="009F0442" w:rsidP="009F0442">
      <w:pPr>
        <w:spacing w:line="235" w:lineRule="auto"/>
        <w:rPr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4111"/>
        <w:gridCol w:w="2410"/>
        <w:gridCol w:w="1984"/>
      </w:tblGrid>
      <w:tr w:rsidR="009F0442" w:rsidRPr="009F0442" w:rsidTr="003E5AD5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4</w:t>
            </w:r>
          </w:p>
        </w:tc>
      </w:tr>
      <w:tr w:rsidR="009F0442" w:rsidRPr="009F0442" w:rsidTr="003E5A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Возмещение затрат на приобре</w:t>
            </w:r>
            <w:r w:rsidRPr="009F0442">
              <w:rPr>
                <w:rFonts w:eastAsia="Calibri" w:cs="Times New Roman"/>
                <w:szCs w:val="28"/>
                <w:lang w:eastAsia="ru-RU"/>
              </w:rPr>
              <w:softHyphen/>
              <w:t xml:space="preserve">тение оригинальных семян и семян питомников размножения сельскохозяйственных культур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цена 1 т без налога на добавленную стоимость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75 %</w:t>
            </w:r>
          </w:p>
        </w:tc>
      </w:tr>
      <w:tr w:rsidR="009F0442" w:rsidRPr="009F0442" w:rsidTr="003E5A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Возмещение затрат на приобретение меристемного материала картофеля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pacing w:val="-4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pacing w:val="-4"/>
                <w:szCs w:val="28"/>
                <w:lang w:eastAsia="ru-RU"/>
              </w:rPr>
              <w:t>цена 1 растения без налога на добавленную стоимость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9F0442">
              <w:rPr>
                <w:rFonts w:cs="Times New Roman"/>
                <w:szCs w:val="28"/>
                <w:lang w:eastAsia="ru-RU"/>
              </w:rPr>
              <w:t>75 %</w:t>
            </w:r>
          </w:p>
        </w:tc>
      </w:tr>
      <w:tr w:rsidR="009F0442" w:rsidRPr="009F0442" w:rsidTr="003E5A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Возмещение затрат на приобретение мини-клубней картофеля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pacing w:val="-4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pacing w:val="-4"/>
                <w:szCs w:val="28"/>
                <w:lang w:eastAsia="ru-RU"/>
              </w:rPr>
              <w:t>цена 1 шт. без налога на добавленную стоимость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75 %</w:t>
            </w:r>
          </w:p>
        </w:tc>
      </w:tr>
      <w:tr w:rsidR="009F0442" w:rsidRPr="009F0442" w:rsidTr="003E5A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Возмещение затрат на приобретение семян суперэлиты картофеля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pacing w:val="-4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pacing w:val="-4"/>
                <w:szCs w:val="28"/>
                <w:lang w:eastAsia="ru-RU"/>
              </w:rPr>
              <w:t>цена 1 т без налога на добавленную стоимость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50 %</w:t>
            </w:r>
          </w:p>
        </w:tc>
      </w:tr>
      <w:tr w:rsidR="009F0442" w:rsidRPr="009F0442" w:rsidTr="003E5AD5">
        <w:trPr>
          <w:trHeight w:val="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rPr>
                <w:rFonts w:eastAsia="Calibri" w:cs="Times New Roman"/>
                <w:spacing w:val="-4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pacing w:val="-4"/>
                <w:szCs w:val="28"/>
                <w:lang w:eastAsia="ru-RU"/>
              </w:rPr>
              <w:t>Возмещение затрат на приобретение семян льна: маточная элита, суперэлита, элита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pacing w:val="-4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pacing w:val="-4"/>
                <w:szCs w:val="28"/>
                <w:lang w:eastAsia="ru-RU"/>
              </w:rPr>
              <w:t>цена 1 т без налога на добавленную стоимость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75 %</w:t>
            </w:r>
          </w:p>
        </w:tc>
      </w:tr>
      <w:tr w:rsidR="009F0442" w:rsidRPr="009F0442" w:rsidTr="003E5AD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 xml:space="preserve">Субсидии на производство кондиционных семян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1 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9F0442" w:rsidRPr="009F0442" w:rsidTr="003E5AD5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- льна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3 000 руб.</w:t>
            </w:r>
          </w:p>
        </w:tc>
      </w:tr>
      <w:tr w:rsidR="009F0442" w:rsidRPr="009F0442" w:rsidTr="003E5AD5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- многолетних бобовых трав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20 000 руб.</w:t>
            </w:r>
          </w:p>
        </w:tc>
      </w:tr>
      <w:tr w:rsidR="009F0442" w:rsidRPr="009F0442" w:rsidTr="003E5AD5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- многолетних злаковых трав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7 000 руб.</w:t>
            </w:r>
          </w:p>
        </w:tc>
      </w:tr>
      <w:tr w:rsidR="009F0442" w:rsidRPr="009F0442" w:rsidTr="003E5AD5">
        <w:trPr>
          <w:trHeight w:val="13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 xml:space="preserve">7.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Возмещение затрат на приобретение кондиционных семян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pacing w:val="-4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pacing w:val="-4"/>
                <w:szCs w:val="28"/>
                <w:lang w:eastAsia="ru-RU"/>
              </w:rPr>
              <w:t>цена 1 т (посевной единицы) без налога на добавленную стоимость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35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9F0442" w:rsidRPr="009F0442" w:rsidTr="003E5AD5">
        <w:trPr>
          <w:trHeight w:val="5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76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ind w:firstLine="0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 xml:space="preserve">- кукурузы (гибриды </w:t>
            </w:r>
            <w:r w:rsidRPr="009F0442">
              <w:rPr>
                <w:rFonts w:eastAsia="Calibri" w:cs="Times New Roman"/>
                <w:szCs w:val="28"/>
                <w:lang w:val="en-US" w:eastAsia="ru-RU"/>
              </w:rPr>
              <w:t>F1</w:t>
            </w:r>
            <w:r w:rsidRPr="009F0442">
              <w:rPr>
                <w:rFonts w:eastAsia="Calibri" w:cs="Times New Roman"/>
                <w:szCs w:val="28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15 %</w:t>
            </w:r>
          </w:p>
        </w:tc>
      </w:tr>
      <w:tr w:rsidR="009F0442" w:rsidRPr="009F0442" w:rsidTr="003E5AD5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76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ind w:firstLine="0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- зернобобовых (кроме элиты, суперэлиты)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15 %</w:t>
            </w:r>
          </w:p>
        </w:tc>
      </w:tr>
      <w:tr w:rsidR="009F0442" w:rsidRPr="009F0442" w:rsidTr="003E5AD5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76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ind w:firstLine="0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- овощного гороха (кроме элиты, суперэлиты)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15 %</w:t>
            </w:r>
          </w:p>
        </w:tc>
      </w:tr>
      <w:tr w:rsidR="009F0442" w:rsidRPr="009F0442" w:rsidTr="003E5AD5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spacing w:line="276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ind w:firstLine="0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- масличных культур (кроме элиты, суперэлиты)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42" w:rsidRPr="009F0442" w:rsidRDefault="009F0442" w:rsidP="009F0442">
            <w:pPr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F0442">
              <w:rPr>
                <w:rFonts w:eastAsia="Calibri" w:cs="Times New Roman"/>
                <w:szCs w:val="28"/>
                <w:lang w:eastAsia="ru-RU"/>
              </w:rPr>
              <w:t>20 %</w:t>
            </w:r>
          </w:p>
        </w:tc>
      </w:tr>
    </w:tbl>
    <w:p w:rsidR="009F0442" w:rsidRPr="009F0442" w:rsidRDefault="009F0442" w:rsidP="009F0442">
      <w:pPr>
        <w:rPr>
          <w:sz w:val="2"/>
          <w:szCs w:val="2"/>
        </w:rPr>
      </w:pPr>
    </w:p>
    <w:p w:rsidR="009F0442" w:rsidRPr="009F0442" w:rsidRDefault="009F0442" w:rsidP="009F0442"/>
    <w:p w:rsidR="00695B61" w:rsidRPr="003D1E8D" w:rsidRDefault="00695B61" w:rsidP="00695B61">
      <w:pPr>
        <w:tabs>
          <w:tab w:val="right" w:pos="8931"/>
        </w:tabs>
        <w:ind w:firstLine="0"/>
        <w:jc w:val="both"/>
      </w:pPr>
    </w:p>
    <w:p w:rsidR="00E1407E" w:rsidRPr="002743FF" w:rsidRDefault="00863A80" w:rsidP="00863A80">
      <w:pPr>
        <w:jc w:val="both"/>
      </w:pPr>
      <w:r>
        <w:br/>
      </w:r>
    </w:p>
    <w:sectPr w:rsidR="00E1407E" w:rsidRPr="002743FF" w:rsidSect="00EF10A2"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A80" w:rsidRDefault="00BE2A80">
      <w:r>
        <w:separator/>
      </w:r>
    </w:p>
  </w:endnote>
  <w:endnote w:type="continuationSeparator" w:id="0">
    <w:p w:rsidR="00BE2A80" w:rsidRDefault="00BE2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63A8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863A80" w:rsidTr="00863A80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863A80" w:rsidRPr="00863A80" w:rsidRDefault="00863A80" w:rsidP="00863A80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r w:rsidRPr="00863A80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863A80" w:rsidRPr="00863A80" w:rsidRDefault="00863A80" w:rsidP="00863A80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863A80">
            <w:rPr>
              <w:rFonts w:cs="Times New Roman"/>
              <w:color w:val="808080"/>
              <w:sz w:val="18"/>
            </w:rPr>
            <w:t xml:space="preserve">Страница </w:t>
          </w:r>
          <w:r w:rsidRPr="00863A80">
            <w:rPr>
              <w:rFonts w:cs="Times New Roman"/>
              <w:color w:val="808080"/>
              <w:sz w:val="18"/>
            </w:rPr>
            <w:fldChar w:fldCharType="begin"/>
          </w:r>
          <w:r w:rsidRPr="00863A80">
            <w:rPr>
              <w:rFonts w:cs="Times New Roman"/>
              <w:color w:val="808080"/>
              <w:sz w:val="18"/>
            </w:rPr>
            <w:instrText xml:space="preserve"> PAGE </w:instrText>
          </w:r>
          <w:r w:rsidRPr="00863A80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3</w:t>
          </w:r>
          <w:r w:rsidRPr="00863A80">
            <w:rPr>
              <w:rFonts w:cs="Times New Roman"/>
              <w:color w:val="808080"/>
              <w:sz w:val="18"/>
            </w:rPr>
            <w:fldChar w:fldCharType="end"/>
          </w:r>
          <w:r w:rsidRPr="00863A80">
            <w:rPr>
              <w:rFonts w:cs="Times New Roman"/>
              <w:color w:val="808080"/>
              <w:sz w:val="18"/>
            </w:rPr>
            <w:t xml:space="preserve"> из </w:t>
          </w:r>
          <w:r w:rsidRPr="00863A80">
            <w:rPr>
              <w:rFonts w:cs="Times New Roman"/>
              <w:color w:val="808080"/>
              <w:sz w:val="18"/>
            </w:rPr>
            <w:fldChar w:fldCharType="begin"/>
          </w:r>
          <w:r w:rsidRPr="00863A80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863A80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3</w:t>
          </w:r>
          <w:r w:rsidRPr="00863A80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810833" w:rsidRPr="00863A80" w:rsidRDefault="00863A80" w:rsidP="00863A8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863A80" w:rsidTr="00863A80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863A80" w:rsidRPr="00863A80" w:rsidRDefault="00863A80" w:rsidP="00863A80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863A80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863A80" w:rsidRPr="00863A80" w:rsidRDefault="00863A80" w:rsidP="00863A80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863A80">
            <w:rPr>
              <w:rFonts w:cs="Times New Roman"/>
              <w:color w:val="808080"/>
              <w:sz w:val="18"/>
            </w:rPr>
            <w:t xml:space="preserve">Страница </w:t>
          </w:r>
          <w:r w:rsidRPr="00863A80">
            <w:rPr>
              <w:rFonts w:cs="Times New Roman"/>
              <w:color w:val="808080"/>
              <w:sz w:val="18"/>
            </w:rPr>
            <w:fldChar w:fldCharType="begin"/>
          </w:r>
          <w:r w:rsidRPr="00863A80">
            <w:rPr>
              <w:rFonts w:cs="Times New Roman"/>
              <w:color w:val="808080"/>
              <w:sz w:val="18"/>
            </w:rPr>
            <w:instrText xml:space="preserve"> PAGE </w:instrText>
          </w:r>
          <w:r w:rsidRPr="00863A80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863A80">
            <w:rPr>
              <w:rFonts w:cs="Times New Roman"/>
              <w:color w:val="808080"/>
              <w:sz w:val="18"/>
            </w:rPr>
            <w:fldChar w:fldCharType="end"/>
          </w:r>
          <w:r w:rsidRPr="00863A80">
            <w:rPr>
              <w:rFonts w:cs="Times New Roman"/>
              <w:color w:val="808080"/>
              <w:sz w:val="18"/>
            </w:rPr>
            <w:t xml:space="preserve"> из </w:t>
          </w:r>
          <w:r w:rsidRPr="00863A80">
            <w:rPr>
              <w:rFonts w:cs="Times New Roman"/>
              <w:color w:val="808080"/>
              <w:sz w:val="18"/>
            </w:rPr>
            <w:fldChar w:fldCharType="begin"/>
          </w:r>
          <w:r w:rsidRPr="00863A80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863A80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3</w:t>
          </w:r>
          <w:r w:rsidRPr="00863A80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810833" w:rsidRPr="00863A80" w:rsidRDefault="00863A80" w:rsidP="00863A8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A80" w:rsidRDefault="00BE2A80">
      <w:r>
        <w:separator/>
      </w:r>
    </w:p>
  </w:footnote>
  <w:footnote w:type="continuationSeparator" w:id="0">
    <w:p w:rsidR="00BE2A80" w:rsidRDefault="00BE2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63A8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863A80" w:rsidRDefault="00863A80" w:rsidP="00863A8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63A8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C78DA"/>
    <w:rsid w:val="00220FC4"/>
    <w:rsid w:val="002306C4"/>
    <w:rsid w:val="00245805"/>
    <w:rsid w:val="002743FF"/>
    <w:rsid w:val="002774D4"/>
    <w:rsid w:val="00287C47"/>
    <w:rsid w:val="002D4D17"/>
    <w:rsid w:val="0032292E"/>
    <w:rsid w:val="003863EA"/>
    <w:rsid w:val="003A2DCC"/>
    <w:rsid w:val="003D1E8D"/>
    <w:rsid w:val="003D366C"/>
    <w:rsid w:val="0040656C"/>
    <w:rsid w:val="0043223D"/>
    <w:rsid w:val="00432FA6"/>
    <w:rsid w:val="004F4E3D"/>
    <w:rsid w:val="00591291"/>
    <w:rsid w:val="005E2A30"/>
    <w:rsid w:val="006077CE"/>
    <w:rsid w:val="00634A77"/>
    <w:rsid w:val="00692EBB"/>
    <w:rsid w:val="00695B61"/>
    <w:rsid w:val="006F1BDF"/>
    <w:rsid w:val="007D0369"/>
    <w:rsid w:val="007D4DC8"/>
    <w:rsid w:val="00851E12"/>
    <w:rsid w:val="00853FDD"/>
    <w:rsid w:val="00863A80"/>
    <w:rsid w:val="00874CB6"/>
    <w:rsid w:val="008F79C3"/>
    <w:rsid w:val="00977B87"/>
    <w:rsid w:val="009F0442"/>
    <w:rsid w:val="00A02A6F"/>
    <w:rsid w:val="00A506CA"/>
    <w:rsid w:val="00B37C29"/>
    <w:rsid w:val="00B615F9"/>
    <w:rsid w:val="00B97A0A"/>
    <w:rsid w:val="00BB1812"/>
    <w:rsid w:val="00BE2A80"/>
    <w:rsid w:val="00BF36DF"/>
    <w:rsid w:val="00C36837"/>
    <w:rsid w:val="00C5216F"/>
    <w:rsid w:val="00C74138"/>
    <w:rsid w:val="00C8425C"/>
    <w:rsid w:val="00C87012"/>
    <w:rsid w:val="00CB3A70"/>
    <w:rsid w:val="00D001BB"/>
    <w:rsid w:val="00D00EFB"/>
    <w:rsid w:val="00D12495"/>
    <w:rsid w:val="00E1407E"/>
    <w:rsid w:val="00E43D94"/>
    <w:rsid w:val="00E92FF8"/>
    <w:rsid w:val="00EC10BA"/>
    <w:rsid w:val="00EC1649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c">
    <w:name w:val="No Spacing"/>
    <w:uiPriority w:val="1"/>
    <w:qFormat/>
    <w:rsid w:val="002774D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c">
    <w:name w:val="No Spacing"/>
    <w:uiPriority w:val="1"/>
    <w:qFormat/>
    <w:rsid w:val="002774D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2021-03-04T20:00:00+00:00</dateaddindb>
    <dateminusta xmlns="081b8c99-5a1b-4ba1-9a3e-0d0cea83319e" xsi:nil="true"/>
    <numik xmlns="af44e648-6311-40f1-ad37-1234555fd9ba">32</numik>
    <kind xmlns="e2080b48-eafa-461e-b501-38555d38caa1">86</kind>
    <num xmlns="af44e648-6311-40f1-ad37-1234555fd9ba">32</num>
    <beginactiondate xmlns="a853e5a8-fa1e-4dd3-a1b5-1604bfb35b05">2021-03-03T20:00:00+00:00</beginactiondate>
    <approvaldate xmlns="081b8c99-5a1b-4ba1-9a3e-0d0cea83319e">2021-03-03T20:00:00+00:00</approvaldate>
    <bigtitle xmlns="a853e5a8-fa1e-4dd3-a1b5-1604bfb35b05">Об утверждении ставок субсидий на развитие растениеводства, предоставляемых из областного бюджета, на 2021 год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Официальный интернет-портал правовой информации http://www.pravo.gov.ru, 05.03.2021</publication>
    <redactiondate xmlns="081b8c99-5a1b-4ba1-9a3e-0d0cea83319e" xsi:nil="true"/>
    <status xmlns="5256eb8c-d5dd-498a-ad6f-7fa801666f9a">34</status>
    <organ xmlns="67a9cb4f-e58d-445a-8e0b-2b8d792f9e38">283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32</number>
    <dateedition xmlns="081b8c99-5a1b-4ba1-9a3e-0d0cea83319e" xsi:nil="true"/>
    <operinform xmlns="081b8c99-5a1b-4ba1-9a3e-0d0cea83319e" xsi:nil="true"/>
  </documentManagement>
</p:properties>
</file>

<file path=customXml/itemProps1.xml><?xml version="1.0" encoding="utf-8"?>
<ds:datastoreItem xmlns:ds="http://schemas.openxmlformats.org/officeDocument/2006/customXml" ds:itemID="{4DD39748-7F90-4CBF-B087-365E8212BBB8}"/>
</file>

<file path=customXml/itemProps2.xml><?xml version="1.0" encoding="utf-8"?>
<ds:datastoreItem xmlns:ds="http://schemas.openxmlformats.org/officeDocument/2006/customXml" ds:itemID="{874F84B7-8235-4D4C-99C0-469F45B64BA7}"/>
</file>

<file path=customXml/itemProps3.xml><?xml version="1.0" encoding="utf-8"?>
<ds:datastoreItem xmlns:ds="http://schemas.openxmlformats.org/officeDocument/2006/customXml" ds:itemID="{2B914010-424C-4465-9D17-9E83E2FFF0CA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</Template>
  <TotalTime>0</TotalTime>
  <Pages>3</Pages>
  <Words>412</Words>
  <Characters>2689</Characters>
  <Application>Microsoft Office Word</Application>
  <DocSecurity>0</DocSecurity>
  <Lines>179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2014-02-28T11:48:00Z</cp:lastPrinted>
  <dcterms:created xsi:type="dcterms:W3CDTF">2021-03-05T05:53:00Z</dcterms:created>
  <dcterms:modified xsi:type="dcterms:W3CDTF">2021-03-05T05:53:00Z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Е.Д. Сорокин</vt:lpwstr>
  </property>
  <property fmtid="{D5CDD505-2E9C-101B-9397-08002B2CF9AE}" pid="5" name="Содержание">
    <vt:lpwstr>Об утверждении ставок субсидий на развитие растениеводства, предоставляемых из областного бюджета, на 2021 год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