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8086E" w14:textId="6F3D690F" w:rsidR="0050478F" w:rsidRPr="0050478F" w:rsidRDefault="0050478F" w:rsidP="0050478F">
      <w:pPr>
        <w:widowControl w:val="0"/>
        <w:suppressAutoHyphens w:val="0"/>
        <w:overflowPunct/>
        <w:autoSpaceDN w:val="0"/>
        <w:jc w:val="both"/>
        <w:textAlignment w:val="auto"/>
        <w:rPr>
          <w:szCs w:val="28"/>
          <w:lang w:eastAsia="ru-RU"/>
        </w:rPr>
      </w:pPr>
    </w:p>
    <w:p w14:paraId="29E83C14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center"/>
        <w:textAlignment w:val="auto"/>
        <w:rPr>
          <w:b/>
          <w:szCs w:val="28"/>
          <w:lang w:eastAsia="ru-RU"/>
        </w:rPr>
      </w:pPr>
      <w:r w:rsidRPr="0050478F">
        <w:rPr>
          <w:b/>
          <w:szCs w:val="28"/>
          <w:lang w:eastAsia="ru-RU"/>
        </w:rPr>
        <w:t>ДЕПАРТАМЕНТ ТРУДА И СОЦИАЛЬНОЙ ПОДДЕРЖКИ НАСЕЛЕНИЯ</w:t>
      </w:r>
    </w:p>
    <w:p w14:paraId="4D55961E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center"/>
        <w:textAlignment w:val="auto"/>
        <w:rPr>
          <w:b/>
          <w:szCs w:val="28"/>
          <w:lang w:eastAsia="ru-RU"/>
        </w:rPr>
      </w:pPr>
      <w:r w:rsidRPr="0050478F">
        <w:rPr>
          <w:b/>
          <w:szCs w:val="28"/>
          <w:lang w:eastAsia="ru-RU"/>
        </w:rPr>
        <w:t>ЯРОСЛАВСКОЙ ОБЛАСТИ</w:t>
      </w:r>
    </w:p>
    <w:p w14:paraId="676CE858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center"/>
        <w:textAlignment w:val="auto"/>
        <w:rPr>
          <w:b/>
          <w:szCs w:val="28"/>
          <w:lang w:eastAsia="ru-RU"/>
        </w:rPr>
      </w:pPr>
    </w:p>
    <w:p w14:paraId="581A63F0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center"/>
        <w:textAlignment w:val="auto"/>
        <w:rPr>
          <w:b/>
          <w:szCs w:val="28"/>
          <w:lang w:eastAsia="ru-RU"/>
        </w:rPr>
      </w:pPr>
      <w:r w:rsidRPr="0050478F">
        <w:rPr>
          <w:b/>
          <w:szCs w:val="28"/>
          <w:lang w:eastAsia="ru-RU"/>
        </w:rPr>
        <w:t>ПРИКАЗ</w:t>
      </w:r>
    </w:p>
    <w:p w14:paraId="0778E494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center"/>
        <w:textAlignment w:val="auto"/>
        <w:rPr>
          <w:b/>
          <w:szCs w:val="28"/>
          <w:lang w:eastAsia="ru-RU"/>
        </w:rPr>
      </w:pPr>
      <w:r w:rsidRPr="0050478F">
        <w:rPr>
          <w:b/>
          <w:szCs w:val="28"/>
          <w:lang w:eastAsia="ru-RU"/>
        </w:rPr>
        <w:t>от 29 июня 2012 г. N 57-12</w:t>
      </w:r>
    </w:p>
    <w:p w14:paraId="43E5B4F1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center"/>
        <w:textAlignment w:val="auto"/>
        <w:rPr>
          <w:b/>
          <w:szCs w:val="28"/>
          <w:lang w:eastAsia="ru-RU"/>
        </w:rPr>
      </w:pPr>
    </w:p>
    <w:p w14:paraId="5E5B5DB6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center"/>
        <w:textAlignment w:val="auto"/>
        <w:rPr>
          <w:b/>
          <w:szCs w:val="28"/>
          <w:lang w:eastAsia="ru-RU"/>
        </w:rPr>
      </w:pPr>
      <w:r w:rsidRPr="0050478F">
        <w:rPr>
          <w:b/>
          <w:szCs w:val="28"/>
          <w:lang w:eastAsia="ru-RU"/>
        </w:rPr>
        <w:t>ОБ УТВЕРЖДЕНИИ АДМИНИСТРАТИВНОГО РЕГЛАМЕНТА ПРЕДОСТАВЛЕНИЯ</w:t>
      </w:r>
    </w:p>
    <w:p w14:paraId="7226F8FD" w14:textId="4EE94A3F" w:rsidR="0050478F" w:rsidRPr="0050478F" w:rsidRDefault="0050478F" w:rsidP="0050478F">
      <w:pPr>
        <w:widowControl w:val="0"/>
        <w:suppressAutoHyphens w:val="0"/>
        <w:overflowPunct/>
        <w:autoSpaceDN w:val="0"/>
        <w:jc w:val="center"/>
        <w:textAlignment w:val="auto"/>
        <w:rPr>
          <w:b/>
          <w:szCs w:val="28"/>
          <w:lang w:eastAsia="ru-RU"/>
        </w:rPr>
      </w:pPr>
      <w:r w:rsidRPr="0050478F">
        <w:rPr>
          <w:b/>
          <w:szCs w:val="28"/>
          <w:lang w:eastAsia="ru-RU"/>
        </w:rPr>
        <w:t xml:space="preserve">ГОСУДАРСТВЕННОЙ УСЛУГИ ПО </w:t>
      </w:r>
      <w:r w:rsidR="00A10EA2" w:rsidRPr="00A10EA2">
        <w:rPr>
          <w:b/>
          <w:szCs w:val="28"/>
        </w:rPr>
        <w:t>НАЗНАЧЕНИЮ</w:t>
      </w:r>
      <w:r w:rsidRPr="0050478F">
        <w:rPr>
          <w:b/>
          <w:szCs w:val="28"/>
          <w:lang w:eastAsia="ru-RU"/>
        </w:rPr>
        <w:t xml:space="preserve"> СОЦИАЛЬНОЙ ПОМОЩИ</w:t>
      </w:r>
    </w:p>
    <w:p w14:paraId="434DE84A" w14:textId="1CE8F612" w:rsidR="00AB08C2" w:rsidRDefault="00A10EA2" w:rsidP="00AB08C2">
      <w:pPr>
        <w:widowControl w:val="0"/>
        <w:suppressAutoHyphens w:val="0"/>
        <w:overflowPunct/>
        <w:autoSpaceDN w:val="0"/>
        <w:jc w:val="center"/>
        <w:textAlignment w:val="auto"/>
        <w:rPr>
          <w:rFonts w:eastAsia="Calibri"/>
          <w:szCs w:val="28"/>
          <w:lang w:eastAsia="en-US"/>
        </w:rPr>
      </w:pPr>
      <w:r w:rsidRPr="00A10EA2">
        <w:rPr>
          <w:rFonts w:eastAsia="Calibri"/>
          <w:szCs w:val="28"/>
          <w:lang w:eastAsia="en-US"/>
        </w:rPr>
        <w:t>&lt;</w:t>
      </w:r>
      <w:r>
        <w:rPr>
          <w:rFonts w:eastAsia="Calibri"/>
          <w:szCs w:val="28"/>
          <w:lang w:eastAsia="en-US"/>
        </w:rPr>
        <w:t>название в ред. приказа департамента от 31.07.2020 № 43-20</w:t>
      </w:r>
      <w:r w:rsidRPr="00A10EA2">
        <w:rPr>
          <w:rFonts w:eastAsia="Calibri"/>
          <w:szCs w:val="28"/>
          <w:lang w:eastAsia="en-US"/>
        </w:rPr>
        <w:t>&gt;</w:t>
      </w:r>
    </w:p>
    <w:p w14:paraId="3BB4A9F5" w14:textId="77777777" w:rsidR="00A10EA2" w:rsidRPr="00A10EA2" w:rsidRDefault="00A10EA2" w:rsidP="00AB08C2">
      <w:pPr>
        <w:widowControl w:val="0"/>
        <w:suppressAutoHyphens w:val="0"/>
        <w:overflowPunct/>
        <w:autoSpaceDN w:val="0"/>
        <w:jc w:val="center"/>
        <w:textAlignment w:val="auto"/>
        <w:rPr>
          <w:rFonts w:eastAsia="Calibri"/>
          <w:szCs w:val="28"/>
          <w:lang w:eastAsia="en-US"/>
        </w:rPr>
      </w:pPr>
    </w:p>
    <w:p w14:paraId="669027A6" w14:textId="4B9DB8FF" w:rsidR="00AB08C2" w:rsidRPr="0050478F" w:rsidRDefault="0097241B" w:rsidP="00AB08C2">
      <w:pPr>
        <w:widowControl w:val="0"/>
        <w:suppressAutoHyphens w:val="0"/>
        <w:overflowPunct/>
        <w:autoSpaceDN w:val="0"/>
        <w:jc w:val="both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</w:t>
      </w:r>
      <w:r w:rsidR="00AB08C2" w:rsidRPr="0050478F">
        <w:rPr>
          <w:rFonts w:eastAsia="Calibri"/>
          <w:szCs w:val="28"/>
          <w:lang w:eastAsia="en-US"/>
        </w:rPr>
        <w:t>в редакции приказ</w:t>
      </w:r>
      <w:r w:rsidR="00AB08C2">
        <w:rPr>
          <w:rFonts w:eastAsia="Calibri"/>
          <w:szCs w:val="28"/>
          <w:lang w:eastAsia="en-US"/>
        </w:rPr>
        <w:t>ов</w:t>
      </w:r>
      <w:r w:rsidR="00AB08C2" w:rsidRPr="0050478F">
        <w:rPr>
          <w:rFonts w:eastAsia="Calibri"/>
          <w:szCs w:val="28"/>
          <w:lang w:eastAsia="en-US"/>
        </w:rPr>
        <w:t xml:space="preserve"> департамента от </w:t>
      </w:r>
      <w:r w:rsidR="00AB08C2" w:rsidRPr="0050478F">
        <w:rPr>
          <w:szCs w:val="28"/>
          <w:lang w:eastAsia="ru-RU"/>
        </w:rPr>
        <w:t xml:space="preserve">31.08.2012 </w:t>
      </w:r>
      <w:hyperlink r:id="rId12" w:history="1">
        <w:r w:rsidR="00AB08C2" w:rsidRPr="0050478F">
          <w:rPr>
            <w:szCs w:val="28"/>
            <w:lang w:eastAsia="ru-RU"/>
          </w:rPr>
          <w:t>N 107-12</w:t>
        </w:r>
      </w:hyperlink>
      <w:r w:rsidR="00AB08C2" w:rsidRPr="0050478F">
        <w:rPr>
          <w:szCs w:val="28"/>
          <w:lang w:eastAsia="ru-RU"/>
        </w:rPr>
        <w:t xml:space="preserve">, от 10.07.2013 </w:t>
      </w:r>
      <w:hyperlink r:id="rId13" w:history="1">
        <w:r w:rsidR="00AB08C2" w:rsidRPr="0050478F">
          <w:rPr>
            <w:szCs w:val="28"/>
            <w:lang w:eastAsia="ru-RU"/>
          </w:rPr>
          <w:t>N 19-13</w:t>
        </w:r>
      </w:hyperlink>
      <w:r w:rsidR="00AB08C2" w:rsidRPr="0050478F">
        <w:rPr>
          <w:szCs w:val="28"/>
          <w:lang w:eastAsia="ru-RU"/>
        </w:rPr>
        <w:t xml:space="preserve">, от 30.10.2013 </w:t>
      </w:r>
      <w:hyperlink r:id="rId14" w:history="1">
        <w:r w:rsidR="00AB08C2" w:rsidRPr="0050478F">
          <w:rPr>
            <w:szCs w:val="28"/>
            <w:lang w:eastAsia="ru-RU"/>
          </w:rPr>
          <w:t>N 30-13</w:t>
        </w:r>
      </w:hyperlink>
      <w:r w:rsidR="00AB08C2" w:rsidRPr="0050478F">
        <w:rPr>
          <w:szCs w:val="28"/>
          <w:lang w:eastAsia="ru-RU"/>
        </w:rPr>
        <w:t xml:space="preserve">, от 06.02.2015 </w:t>
      </w:r>
      <w:hyperlink r:id="rId15" w:history="1">
        <w:r w:rsidR="00AB08C2" w:rsidRPr="0050478F">
          <w:rPr>
            <w:szCs w:val="28"/>
            <w:lang w:eastAsia="ru-RU"/>
          </w:rPr>
          <w:t>N 01-15</w:t>
        </w:r>
      </w:hyperlink>
      <w:r w:rsidR="00AB08C2" w:rsidRPr="0050478F">
        <w:rPr>
          <w:szCs w:val="28"/>
          <w:lang w:eastAsia="ru-RU"/>
        </w:rPr>
        <w:t xml:space="preserve">, от 25.05.2015 </w:t>
      </w:r>
      <w:hyperlink r:id="rId16" w:history="1">
        <w:r w:rsidR="00AB08C2" w:rsidRPr="0050478F">
          <w:rPr>
            <w:szCs w:val="28"/>
            <w:lang w:eastAsia="ru-RU"/>
          </w:rPr>
          <w:t>N 21-15</w:t>
        </w:r>
      </w:hyperlink>
      <w:r w:rsidR="00AB08C2" w:rsidRPr="0050478F">
        <w:rPr>
          <w:szCs w:val="28"/>
          <w:lang w:eastAsia="ru-RU"/>
        </w:rPr>
        <w:t xml:space="preserve">, </w:t>
      </w:r>
      <w:proofErr w:type="gramStart"/>
      <w:r w:rsidR="00AB08C2" w:rsidRPr="0050478F">
        <w:rPr>
          <w:szCs w:val="28"/>
          <w:lang w:eastAsia="ru-RU"/>
        </w:rPr>
        <w:t>от</w:t>
      </w:r>
      <w:proofErr w:type="gramEnd"/>
      <w:r w:rsidR="00AB08C2" w:rsidRPr="0050478F">
        <w:rPr>
          <w:szCs w:val="28"/>
          <w:lang w:eastAsia="ru-RU"/>
        </w:rPr>
        <w:t xml:space="preserve"> 22.12.2015 </w:t>
      </w:r>
      <w:hyperlink r:id="rId17" w:history="1">
        <w:r w:rsidR="00AB08C2" w:rsidRPr="0050478F">
          <w:rPr>
            <w:szCs w:val="28"/>
            <w:lang w:eastAsia="ru-RU"/>
          </w:rPr>
          <w:t>N 67-15</w:t>
        </w:r>
      </w:hyperlink>
      <w:r w:rsidR="00AB08C2" w:rsidRPr="0050478F">
        <w:rPr>
          <w:szCs w:val="28"/>
          <w:lang w:eastAsia="ru-RU"/>
        </w:rPr>
        <w:t xml:space="preserve">, от 18.07.2016 </w:t>
      </w:r>
      <w:hyperlink r:id="rId18" w:history="1">
        <w:r w:rsidR="00AB08C2" w:rsidRPr="0050478F">
          <w:rPr>
            <w:szCs w:val="28"/>
            <w:lang w:eastAsia="ru-RU"/>
          </w:rPr>
          <w:t>N 67-16</w:t>
        </w:r>
      </w:hyperlink>
      <w:r w:rsidR="00AB08C2">
        <w:rPr>
          <w:szCs w:val="28"/>
          <w:lang w:eastAsia="ru-RU"/>
        </w:rPr>
        <w:t xml:space="preserve">, от </w:t>
      </w:r>
      <w:r w:rsidR="00AB08C2" w:rsidRPr="0050478F">
        <w:rPr>
          <w:rFonts w:eastAsia="Calibri"/>
          <w:szCs w:val="28"/>
          <w:lang w:eastAsia="en-US"/>
        </w:rPr>
        <w:t>08.08.2018 № 28-18</w:t>
      </w:r>
      <w:r w:rsidR="006D3C49">
        <w:rPr>
          <w:rFonts w:eastAsia="Calibri"/>
          <w:szCs w:val="28"/>
          <w:lang w:eastAsia="en-US"/>
        </w:rPr>
        <w:t>, от 01.03.2019 № 15-19</w:t>
      </w:r>
      <w:r w:rsidR="00042A87">
        <w:rPr>
          <w:rFonts w:eastAsia="Calibri"/>
          <w:szCs w:val="28"/>
          <w:lang w:eastAsia="en-US"/>
        </w:rPr>
        <w:t>, от 31.07.2020 № 43-20</w:t>
      </w:r>
      <w:r>
        <w:rPr>
          <w:rFonts w:eastAsia="Calibri"/>
          <w:szCs w:val="28"/>
          <w:lang w:eastAsia="en-US"/>
        </w:rPr>
        <w:t>, от 18.06.2021 № 24-21</w:t>
      </w:r>
      <w:r w:rsidR="000061F8">
        <w:rPr>
          <w:rFonts w:eastAsia="Calibri"/>
          <w:szCs w:val="28"/>
          <w:lang w:eastAsia="en-US"/>
        </w:rPr>
        <w:t xml:space="preserve">, </w:t>
      </w:r>
      <w:r w:rsidR="000061F8">
        <w:rPr>
          <w:szCs w:val="28"/>
          <w:lang w:eastAsia="ru-RU"/>
        </w:rPr>
        <w:t>от 10.03.2023 № 08</w:t>
      </w:r>
      <w:r w:rsidR="000061F8" w:rsidRPr="00336E4A">
        <w:rPr>
          <w:szCs w:val="28"/>
          <w:lang w:eastAsia="ru-RU"/>
        </w:rPr>
        <w:t>-2</w:t>
      </w:r>
      <w:r w:rsidR="000061F8">
        <w:rPr>
          <w:szCs w:val="28"/>
          <w:lang w:eastAsia="ru-RU"/>
        </w:rPr>
        <w:t>3</w:t>
      </w:r>
      <w:r>
        <w:rPr>
          <w:rFonts w:eastAsia="Calibri"/>
          <w:szCs w:val="28"/>
          <w:lang w:eastAsia="en-US"/>
        </w:rPr>
        <w:t>)</w:t>
      </w:r>
    </w:p>
    <w:p w14:paraId="12E7173F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both"/>
        <w:textAlignment w:val="auto"/>
        <w:rPr>
          <w:szCs w:val="28"/>
          <w:lang w:eastAsia="ru-RU"/>
        </w:rPr>
      </w:pPr>
    </w:p>
    <w:p w14:paraId="46737A0B" w14:textId="13E10760" w:rsidR="0050478F" w:rsidRPr="000061F8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0061F8">
        <w:rPr>
          <w:szCs w:val="28"/>
          <w:lang w:eastAsia="ru-RU"/>
        </w:rPr>
        <w:t>В соответствии с Федеральным законом от 27 июля 2010 года N 210-ФЗ "Об организации предоставления государственных и муниципальных услуг", постановлением Правительства области от 03.05.2011 N 340-п "О разработке и утверждении административных регламентов предоставления государственных услуг", распоряжением Губернатора области от 27.12.2011 N 652-р "О разработке и утверждении административных регламентов предоставления государственных услуг"</w:t>
      </w:r>
      <w:proofErr w:type="gramEnd"/>
    </w:p>
    <w:p w14:paraId="571DCDA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D66D7A8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ДЕПАРТАМЕНТ ТРУДА И СОЦИАЛЬНОЙ ПОДДЕРЖКИ НАСЕЛЕНИЯ ЯРОСЛАВСКОЙ ОБЛАСТИ ПРИКАЗЫВАЕТ:</w:t>
      </w:r>
    </w:p>
    <w:p w14:paraId="5D6C2205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both"/>
        <w:textAlignment w:val="auto"/>
        <w:rPr>
          <w:szCs w:val="28"/>
          <w:lang w:eastAsia="ru-RU"/>
        </w:rPr>
      </w:pPr>
    </w:p>
    <w:p w14:paraId="1861F96D" w14:textId="77777777" w:rsidR="0050478F" w:rsidRPr="00AB08C2" w:rsidRDefault="0050478F" w:rsidP="00AB08C2">
      <w:pPr>
        <w:widowControl w:val="0"/>
        <w:suppressAutoHyphens w:val="0"/>
        <w:overflowPunct/>
        <w:autoSpaceDN w:val="0"/>
        <w:ind w:firstLine="567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1. Утвердить прилагаемый Административный </w:t>
      </w:r>
      <w:hyperlink w:anchor="P46" w:history="1">
        <w:r w:rsidRPr="00AB08C2">
          <w:rPr>
            <w:szCs w:val="28"/>
            <w:lang w:eastAsia="ru-RU"/>
          </w:rPr>
          <w:t>регламент</w:t>
        </w:r>
      </w:hyperlink>
      <w:r w:rsidRPr="00AB08C2">
        <w:rPr>
          <w:szCs w:val="28"/>
          <w:lang w:eastAsia="ru-RU"/>
        </w:rPr>
        <w:t xml:space="preserve"> предоставления государственной услуги по оказанию социальной помощи.</w:t>
      </w:r>
    </w:p>
    <w:p w14:paraId="0925BD5D" w14:textId="77777777" w:rsidR="0050478F" w:rsidRPr="00AB08C2" w:rsidRDefault="0050478F" w:rsidP="00AB08C2">
      <w:pPr>
        <w:widowControl w:val="0"/>
        <w:suppressAutoHyphens w:val="0"/>
        <w:overflowPunct/>
        <w:autoSpaceDN w:val="0"/>
        <w:ind w:firstLine="567"/>
        <w:jc w:val="both"/>
        <w:textAlignment w:val="auto"/>
        <w:rPr>
          <w:szCs w:val="28"/>
          <w:lang w:eastAsia="ru-RU"/>
        </w:rPr>
      </w:pPr>
      <w:r w:rsidRPr="00AB08C2">
        <w:rPr>
          <w:szCs w:val="28"/>
          <w:lang w:eastAsia="ru-RU"/>
        </w:rPr>
        <w:t xml:space="preserve">2. Признать утратившим силу </w:t>
      </w:r>
      <w:hyperlink r:id="rId19" w:history="1">
        <w:r w:rsidRPr="00AB08C2">
          <w:rPr>
            <w:szCs w:val="28"/>
            <w:lang w:eastAsia="ru-RU"/>
          </w:rPr>
          <w:t>приказ</w:t>
        </w:r>
      </w:hyperlink>
      <w:r w:rsidRPr="00AB08C2">
        <w:rPr>
          <w:szCs w:val="28"/>
          <w:lang w:eastAsia="ru-RU"/>
        </w:rPr>
        <w:t xml:space="preserve"> департамента труда и социальной поддержки населения Ярославской области от 28.12.2009 N 70 "Об утверждении Административного регламента предоставления государственной услуги по оказанию социальной помощи".</w:t>
      </w:r>
    </w:p>
    <w:p w14:paraId="78B5B142" w14:textId="1A1E4F11" w:rsidR="0050478F" w:rsidRPr="0050478F" w:rsidRDefault="0050478F" w:rsidP="0097241B">
      <w:pPr>
        <w:widowControl w:val="0"/>
        <w:suppressAutoHyphens w:val="0"/>
        <w:overflowPunct/>
        <w:autoSpaceDN w:val="0"/>
        <w:ind w:firstLine="567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3. </w:t>
      </w:r>
      <w:r w:rsidR="000061F8">
        <w:rPr>
          <w:szCs w:val="28"/>
        </w:rPr>
        <w:t>3</w:t>
      </w:r>
      <w:r w:rsidR="000061F8" w:rsidRPr="00993360">
        <w:rPr>
          <w:szCs w:val="28"/>
        </w:rPr>
        <w:t>.</w:t>
      </w:r>
      <w:r w:rsidR="000061F8">
        <w:rPr>
          <w:szCs w:val="28"/>
        </w:rPr>
        <w:t> </w:t>
      </w:r>
      <w:proofErr w:type="gramStart"/>
      <w:r w:rsidR="000061F8" w:rsidRPr="0050478F">
        <w:rPr>
          <w:lang w:eastAsia="ru-RU"/>
        </w:rPr>
        <w:t>Контроль за</w:t>
      </w:r>
      <w:proofErr w:type="gramEnd"/>
      <w:r w:rsidR="000061F8" w:rsidRPr="0050478F">
        <w:rPr>
          <w:lang w:eastAsia="ru-RU"/>
        </w:rPr>
        <w:t xml:space="preserve"> исполнением приказа возложить на </w:t>
      </w:r>
      <w:r w:rsidR="000061F8">
        <w:rPr>
          <w:szCs w:val="28"/>
        </w:rPr>
        <w:t xml:space="preserve">первого </w:t>
      </w:r>
      <w:r w:rsidR="000061F8" w:rsidRPr="0050478F">
        <w:rPr>
          <w:lang w:eastAsia="ru-RU"/>
        </w:rPr>
        <w:t xml:space="preserve">заместителя директора департамента </w:t>
      </w:r>
      <w:r w:rsidR="000061F8">
        <w:rPr>
          <w:szCs w:val="28"/>
        </w:rPr>
        <w:t xml:space="preserve">Шабалина А.Г. и заместителя директора департамента </w:t>
      </w:r>
      <w:r w:rsidR="000061F8" w:rsidRPr="00993360">
        <w:rPr>
          <w:szCs w:val="28"/>
        </w:rPr>
        <w:t>Трифонову С.К.</w:t>
      </w:r>
      <w:r w:rsidR="000061F8" w:rsidRPr="0097241B">
        <w:rPr>
          <w:szCs w:val="28"/>
        </w:rPr>
        <w:t xml:space="preserve"> </w:t>
      </w:r>
      <w:r w:rsidR="0097241B" w:rsidRPr="0097241B">
        <w:rPr>
          <w:szCs w:val="28"/>
        </w:rPr>
        <w:t xml:space="preserve">(в ред. </w:t>
      </w:r>
      <w:proofErr w:type="spellStart"/>
      <w:r w:rsidR="0097241B" w:rsidRPr="0097241B">
        <w:rPr>
          <w:szCs w:val="28"/>
        </w:rPr>
        <w:t>приказ</w:t>
      </w:r>
      <w:r w:rsidR="000061F8">
        <w:rPr>
          <w:szCs w:val="28"/>
        </w:rPr>
        <w:t>ОВ</w:t>
      </w:r>
      <w:proofErr w:type="spellEnd"/>
      <w:r w:rsidR="0097241B" w:rsidRPr="0097241B">
        <w:rPr>
          <w:szCs w:val="28"/>
        </w:rPr>
        <w:t xml:space="preserve"> департамента от 18.06.2021 № 2</w:t>
      </w:r>
      <w:r w:rsidR="0097241B">
        <w:rPr>
          <w:szCs w:val="28"/>
        </w:rPr>
        <w:t>4</w:t>
      </w:r>
      <w:r w:rsidR="0097241B" w:rsidRPr="0097241B">
        <w:rPr>
          <w:szCs w:val="28"/>
        </w:rPr>
        <w:t>-21</w:t>
      </w:r>
      <w:r w:rsidR="000061F8">
        <w:rPr>
          <w:szCs w:val="28"/>
        </w:rPr>
        <w:t xml:space="preserve">, </w:t>
      </w:r>
      <w:r w:rsidR="000061F8">
        <w:rPr>
          <w:szCs w:val="28"/>
          <w:lang w:eastAsia="ru-RU"/>
        </w:rPr>
        <w:t>от 10.03.2023 № 08-23</w:t>
      </w:r>
      <w:r w:rsidR="0097241B" w:rsidRPr="0097241B">
        <w:rPr>
          <w:szCs w:val="28"/>
        </w:rPr>
        <w:t>)</w:t>
      </w:r>
    </w:p>
    <w:p w14:paraId="6D5E23A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567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4. Приказ вступает в силу через 10 дней после его официального опубликования.</w:t>
      </w:r>
    </w:p>
    <w:p w14:paraId="4F8A4EA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567"/>
        <w:jc w:val="both"/>
        <w:textAlignment w:val="auto"/>
        <w:rPr>
          <w:szCs w:val="28"/>
          <w:lang w:eastAsia="ru-RU"/>
        </w:rPr>
      </w:pPr>
    </w:p>
    <w:p w14:paraId="7C274E16" w14:textId="0C96F30B" w:rsidR="0050478F" w:rsidRPr="0050478F" w:rsidRDefault="0050478F" w:rsidP="006D3C49">
      <w:pPr>
        <w:widowControl w:val="0"/>
        <w:suppressAutoHyphens w:val="0"/>
        <w:overflowPunct/>
        <w:autoSpaceDN w:val="0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Директор департамента</w:t>
      </w:r>
      <w:r w:rsidR="006D3C49">
        <w:rPr>
          <w:szCs w:val="28"/>
          <w:lang w:eastAsia="ru-RU"/>
        </w:rPr>
        <w:t xml:space="preserve">                                                   </w:t>
      </w:r>
      <w:r w:rsidRPr="0050478F">
        <w:rPr>
          <w:szCs w:val="28"/>
          <w:lang w:eastAsia="ru-RU"/>
        </w:rPr>
        <w:t>Л.М.АНДРЕЕВА</w:t>
      </w:r>
    </w:p>
    <w:p w14:paraId="1F33BDFD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right"/>
        <w:textAlignment w:val="auto"/>
        <w:outlineLvl w:val="0"/>
        <w:rPr>
          <w:szCs w:val="28"/>
          <w:lang w:eastAsia="ru-RU"/>
        </w:rPr>
      </w:pPr>
      <w:r w:rsidRPr="0050478F">
        <w:rPr>
          <w:szCs w:val="28"/>
          <w:lang w:eastAsia="ru-RU"/>
        </w:rPr>
        <w:lastRenderedPageBreak/>
        <w:t>Утвержден</w:t>
      </w:r>
    </w:p>
    <w:p w14:paraId="1F0C49C3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приказом</w:t>
      </w:r>
    </w:p>
    <w:p w14:paraId="35766FD1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департамента</w:t>
      </w:r>
    </w:p>
    <w:p w14:paraId="1BAC84B0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труда и </w:t>
      </w:r>
      <w:proofErr w:type="gramStart"/>
      <w:r w:rsidRPr="0050478F">
        <w:rPr>
          <w:szCs w:val="28"/>
          <w:lang w:eastAsia="ru-RU"/>
        </w:rPr>
        <w:t>социальной</w:t>
      </w:r>
      <w:proofErr w:type="gramEnd"/>
    </w:p>
    <w:p w14:paraId="446B0CA9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поддержки населения</w:t>
      </w:r>
    </w:p>
    <w:p w14:paraId="59D17620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Ярославской области</w:t>
      </w:r>
    </w:p>
    <w:p w14:paraId="53AD9572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от 29.06.2012 N 57-12</w:t>
      </w:r>
    </w:p>
    <w:p w14:paraId="454B1EDD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both"/>
        <w:textAlignment w:val="auto"/>
        <w:rPr>
          <w:szCs w:val="28"/>
          <w:lang w:eastAsia="ru-RU"/>
        </w:rPr>
      </w:pPr>
    </w:p>
    <w:p w14:paraId="6DEBE610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center"/>
        <w:textAlignment w:val="auto"/>
        <w:rPr>
          <w:b/>
          <w:szCs w:val="28"/>
          <w:lang w:eastAsia="ru-RU"/>
        </w:rPr>
      </w:pPr>
      <w:bookmarkStart w:id="0" w:name="P46"/>
      <w:bookmarkEnd w:id="0"/>
      <w:r w:rsidRPr="0050478F">
        <w:rPr>
          <w:b/>
          <w:szCs w:val="28"/>
          <w:lang w:eastAsia="ru-RU"/>
        </w:rPr>
        <w:t>АДМИНИСТРАТИВНЫЙ РЕГЛАМЕНТ</w:t>
      </w:r>
    </w:p>
    <w:p w14:paraId="0DE5F597" w14:textId="77777777" w:rsidR="0050478F" w:rsidRPr="0050478F" w:rsidRDefault="0050478F" w:rsidP="0050478F">
      <w:pPr>
        <w:widowControl w:val="0"/>
        <w:suppressAutoHyphens w:val="0"/>
        <w:overflowPunct/>
        <w:autoSpaceDN w:val="0"/>
        <w:jc w:val="center"/>
        <w:textAlignment w:val="auto"/>
        <w:rPr>
          <w:b/>
          <w:szCs w:val="28"/>
          <w:lang w:eastAsia="ru-RU"/>
        </w:rPr>
      </w:pPr>
      <w:r w:rsidRPr="0050478F">
        <w:rPr>
          <w:b/>
          <w:szCs w:val="28"/>
          <w:lang w:eastAsia="ru-RU"/>
        </w:rPr>
        <w:t>ПРЕДОСТАВЛЕНИЯ ГОСУДАРСТВЕННОЙ УСЛУГИ</w:t>
      </w:r>
    </w:p>
    <w:p w14:paraId="4A0B6C69" w14:textId="26B599CD" w:rsidR="0050478F" w:rsidRDefault="0050478F" w:rsidP="0050478F">
      <w:pPr>
        <w:widowControl w:val="0"/>
        <w:suppressAutoHyphens w:val="0"/>
        <w:overflowPunct/>
        <w:autoSpaceDN w:val="0"/>
        <w:jc w:val="center"/>
        <w:textAlignment w:val="auto"/>
        <w:rPr>
          <w:b/>
          <w:szCs w:val="28"/>
          <w:lang w:eastAsia="ru-RU"/>
        </w:rPr>
      </w:pPr>
      <w:r w:rsidRPr="0050478F">
        <w:rPr>
          <w:b/>
          <w:szCs w:val="28"/>
          <w:lang w:eastAsia="ru-RU"/>
        </w:rPr>
        <w:t xml:space="preserve">ПО </w:t>
      </w:r>
      <w:r w:rsidR="00A10EA2" w:rsidRPr="00A10EA2">
        <w:rPr>
          <w:b/>
          <w:szCs w:val="28"/>
        </w:rPr>
        <w:t>НАЗНАЧЕНИЮ</w:t>
      </w:r>
      <w:r w:rsidRPr="0050478F">
        <w:rPr>
          <w:b/>
          <w:szCs w:val="28"/>
          <w:lang w:eastAsia="ru-RU"/>
        </w:rPr>
        <w:t xml:space="preserve"> СОЦИАЛЬНОЙ ПОМОЩИ</w:t>
      </w:r>
    </w:p>
    <w:p w14:paraId="2E16D9BD" w14:textId="11F24EE5" w:rsidR="0050478F" w:rsidRPr="0050478F" w:rsidRDefault="00A10EA2" w:rsidP="0050478F">
      <w:pPr>
        <w:widowControl w:val="0"/>
        <w:suppressAutoHyphens w:val="0"/>
        <w:overflowPunct/>
        <w:autoSpaceDN w:val="0"/>
        <w:jc w:val="center"/>
        <w:textAlignment w:val="auto"/>
        <w:rPr>
          <w:b/>
          <w:szCs w:val="28"/>
          <w:lang w:eastAsia="ru-RU"/>
        </w:rPr>
      </w:pPr>
      <w:r>
        <w:rPr>
          <w:rFonts w:eastAsia="Calibri"/>
          <w:szCs w:val="28"/>
          <w:lang w:eastAsia="en-US"/>
        </w:rPr>
        <w:t>&lt;наименование в ред. приказа департамента от 31.07.2020 № 43-20&gt;</w:t>
      </w:r>
    </w:p>
    <w:p w14:paraId="334AC7B8" w14:textId="2FD25A1F" w:rsidR="0050478F" w:rsidRPr="0050478F" w:rsidRDefault="0097241B" w:rsidP="0050478F">
      <w:pPr>
        <w:widowControl w:val="0"/>
        <w:suppressAutoHyphens w:val="0"/>
        <w:overflowPunct/>
        <w:autoSpaceDN w:val="0"/>
        <w:jc w:val="center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</w:t>
      </w:r>
      <w:r w:rsidR="0050478F" w:rsidRPr="0050478F">
        <w:rPr>
          <w:rFonts w:eastAsia="Calibri"/>
          <w:szCs w:val="28"/>
          <w:lang w:eastAsia="en-US"/>
        </w:rPr>
        <w:t>в редакции приказ</w:t>
      </w:r>
      <w:r w:rsidR="0050478F">
        <w:rPr>
          <w:rFonts w:eastAsia="Calibri"/>
          <w:szCs w:val="28"/>
          <w:lang w:eastAsia="en-US"/>
        </w:rPr>
        <w:t>ов</w:t>
      </w:r>
      <w:r w:rsidR="0050478F" w:rsidRPr="0050478F">
        <w:rPr>
          <w:rFonts w:eastAsia="Calibri"/>
          <w:szCs w:val="28"/>
          <w:lang w:eastAsia="en-US"/>
        </w:rPr>
        <w:t xml:space="preserve"> департамента от </w:t>
      </w:r>
      <w:r w:rsidR="0050478F" w:rsidRPr="0050478F">
        <w:rPr>
          <w:szCs w:val="28"/>
          <w:lang w:eastAsia="ru-RU"/>
        </w:rPr>
        <w:t xml:space="preserve">31.08.2012 </w:t>
      </w:r>
      <w:hyperlink r:id="rId20" w:history="1">
        <w:r w:rsidR="0050478F" w:rsidRPr="0050478F">
          <w:rPr>
            <w:szCs w:val="28"/>
            <w:lang w:eastAsia="ru-RU"/>
          </w:rPr>
          <w:t>N 107-12</w:t>
        </w:r>
      </w:hyperlink>
      <w:r w:rsidR="0050478F" w:rsidRPr="0050478F">
        <w:rPr>
          <w:szCs w:val="28"/>
          <w:lang w:eastAsia="ru-RU"/>
        </w:rPr>
        <w:t xml:space="preserve">, от 10.07.2013 </w:t>
      </w:r>
      <w:hyperlink r:id="rId21" w:history="1">
        <w:r w:rsidR="0050478F" w:rsidRPr="0050478F">
          <w:rPr>
            <w:szCs w:val="28"/>
            <w:lang w:eastAsia="ru-RU"/>
          </w:rPr>
          <w:t>N 19-13</w:t>
        </w:r>
      </w:hyperlink>
      <w:r w:rsidR="0050478F" w:rsidRPr="0050478F">
        <w:rPr>
          <w:szCs w:val="28"/>
          <w:lang w:eastAsia="ru-RU"/>
        </w:rPr>
        <w:t xml:space="preserve">, от 30.10.2013 </w:t>
      </w:r>
      <w:hyperlink r:id="rId22" w:history="1">
        <w:r w:rsidR="0050478F" w:rsidRPr="0050478F">
          <w:rPr>
            <w:szCs w:val="28"/>
            <w:lang w:eastAsia="ru-RU"/>
          </w:rPr>
          <w:t>N 30-13</w:t>
        </w:r>
      </w:hyperlink>
      <w:r w:rsidR="0050478F" w:rsidRPr="0050478F">
        <w:rPr>
          <w:szCs w:val="28"/>
          <w:lang w:eastAsia="ru-RU"/>
        </w:rPr>
        <w:t xml:space="preserve">, от 06.02.2015 </w:t>
      </w:r>
      <w:hyperlink r:id="rId23" w:history="1">
        <w:r w:rsidR="0050478F" w:rsidRPr="0050478F">
          <w:rPr>
            <w:szCs w:val="28"/>
            <w:lang w:eastAsia="ru-RU"/>
          </w:rPr>
          <w:t>N 01-15</w:t>
        </w:r>
      </w:hyperlink>
      <w:r w:rsidR="0050478F" w:rsidRPr="0050478F">
        <w:rPr>
          <w:szCs w:val="28"/>
          <w:lang w:eastAsia="ru-RU"/>
        </w:rPr>
        <w:t xml:space="preserve">, от 25.05.2015 </w:t>
      </w:r>
      <w:hyperlink r:id="rId24" w:history="1">
        <w:r w:rsidR="0050478F" w:rsidRPr="0050478F">
          <w:rPr>
            <w:szCs w:val="28"/>
            <w:lang w:eastAsia="ru-RU"/>
          </w:rPr>
          <w:t>N 21-15</w:t>
        </w:r>
      </w:hyperlink>
      <w:r w:rsidR="0050478F" w:rsidRPr="0050478F">
        <w:rPr>
          <w:szCs w:val="28"/>
          <w:lang w:eastAsia="ru-RU"/>
        </w:rPr>
        <w:t xml:space="preserve">, </w:t>
      </w:r>
      <w:proofErr w:type="gramStart"/>
      <w:r w:rsidR="0050478F" w:rsidRPr="0050478F">
        <w:rPr>
          <w:szCs w:val="28"/>
          <w:lang w:eastAsia="ru-RU"/>
        </w:rPr>
        <w:t>от</w:t>
      </w:r>
      <w:proofErr w:type="gramEnd"/>
      <w:r w:rsidR="0050478F" w:rsidRPr="0050478F">
        <w:rPr>
          <w:szCs w:val="28"/>
          <w:lang w:eastAsia="ru-RU"/>
        </w:rPr>
        <w:t xml:space="preserve"> 22.12.2015 </w:t>
      </w:r>
      <w:hyperlink r:id="rId25" w:history="1">
        <w:r w:rsidR="0050478F" w:rsidRPr="0050478F">
          <w:rPr>
            <w:szCs w:val="28"/>
            <w:lang w:eastAsia="ru-RU"/>
          </w:rPr>
          <w:t>N 67-15</w:t>
        </w:r>
      </w:hyperlink>
      <w:r w:rsidR="0050478F" w:rsidRPr="0050478F">
        <w:rPr>
          <w:szCs w:val="28"/>
          <w:lang w:eastAsia="ru-RU"/>
        </w:rPr>
        <w:t xml:space="preserve">, от 18.07.2016 </w:t>
      </w:r>
      <w:hyperlink r:id="rId26" w:history="1">
        <w:r w:rsidR="0050478F" w:rsidRPr="0050478F">
          <w:rPr>
            <w:szCs w:val="28"/>
            <w:lang w:eastAsia="ru-RU"/>
          </w:rPr>
          <w:t>N 67-16</w:t>
        </w:r>
      </w:hyperlink>
      <w:r w:rsidR="0050478F">
        <w:rPr>
          <w:szCs w:val="28"/>
          <w:lang w:eastAsia="ru-RU"/>
        </w:rPr>
        <w:t xml:space="preserve">, от </w:t>
      </w:r>
      <w:r w:rsidR="0050478F" w:rsidRPr="0050478F">
        <w:rPr>
          <w:rFonts w:eastAsia="Calibri"/>
          <w:szCs w:val="28"/>
          <w:lang w:eastAsia="en-US"/>
        </w:rPr>
        <w:t>08.08.2018 № 28-18</w:t>
      </w:r>
      <w:r w:rsidR="006D3C49">
        <w:rPr>
          <w:rFonts w:eastAsia="Calibri"/>
          <w:szCs w:val="28"/>
          <w:lang w:eastAsia="en-US"/>
        </w:rPr>
        <w:t>, от 01.03.2019 № 15-19</w:t>
      </w:r>
      <w:r w:rsidR="00A10EA2">
        <w:rPr>
          <w:rFonts w:eastAsia="Calibri"/>
          <w:szCs w:val="28"/>
          <w:lang w:eastAsia="en-US"/>
        </w:rPr>
        <w:t>, от 31.07.2020 № 43-20</w:t>
      </w:r>
      <w:r>
        <w:rPr>
          <w:rFonts w:eastAsia="Calibri"/>
          <w:szCs w:val="28"/>
          <w:lang w:eastAsia="en-US"/>
        </w:rPr>
        <w:t>,</w:t>
      </w:r>
      <w:r w:rsidRPr="0097241B">
        <w:t xml:space="preserve"> </w:t>
      </w:r>
      <w:r w:rsidRPr="0097241B">
        <w:rPr>
          <w:rFonts w:eastAsia="Calibri"/>
          <w:szCs w:val="28"/>
          <w:lang w:eastAsia="en-US"/>
        </w:rPr>
        <w:t>от 18.06.2021 № 24-21</w:t>
      </w:r>
      <w:r w:rsidR="000061F8">
        <w:rPr>
          <w:rFonts w:eastAsia="Calibri"/>
          <w:szCs w:val="28"/>
          <w:lang w:eastAsia="en-US"/>
        </w:rPr>
        <w:t xml:space="preserve">, </w:t>
      </w:r>
      <w:r w:rsidR="000061F8">
        <w:rPr>
          <w:szCs w:val="28"/>
          <w:lang w:eastAsia="ru-RU"/>
        </w:rPr>
        <w:t>от 10.03.2023 № 08-23</w:t>
      </w:r>
      <w:r>
        <w:rPr>
          <w:rFonts w:eastAsia="Calibri"/>
          <w:szCs w:val="28"/>
          <w:lang w:eastAsia="en-US"/>
        </w:rPr>
        <w:t>)</w:t>
      </w:r>
    </w:p>
    <w:p w14:paraId="0EF46424" w14:textId="77777777" w:rsidR="0097241B" w:rsidRDefault="0097241B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outlineLvl w:val="1"/>
        <w:rPr>
          <w:szCs w:val="28"/>
          <w:lang w:eastAsia="ru-RU"/>
        </w:rPr>
      </w:pPr>
    </w:p>
    <w:p w14:paraId="52CB50F9" w14:textId="77777777" w:rsidR="0050478F" w:rsidRPr="0050478F" w:rsidRDefault="0050478F" w:rsidP="0097241B">
      <w:pPr>
        <w:widowControl w:val="0"/>
        <w:suppressAutoHyphens w:val="0"/>
        <w:overflowPunct/>
        <w:autoSpaceDN w:val="0"/>
        <w:ind w:firstLine="709"/>
        <w:jc w:val="center"/>
        <w:textAlignment w:val="auto"/>
        <w:outlineLvl w:val="1"/>
        <w:rPr>
          <w:szCs w:val="28"/>
          <w:lang w:eastAsia="ru-RU"/>
        </w:rPr>
      </w:pPr>
      <w:r w:rsidRPr="0050478F">
        <w:rPr>
          <w:szCs w:val="28"/>
          <w:lang w:eastAsia="ru-RU"/>
        </w:rPr>
        <w:t>1. Общие положения</w:t>
      </w:r>
    </w:p>
    <w:p w14:paraId="5CEE527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DDFBD82" w14:textId="77777777" w:rsidR="000061F8" w:rsidRPr="0050478F" w:rsidRDefault="000061F8" w:rsidP="000061F8">
      <w:pPr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lang w:eastAsia="ru-RU"/>
        </w:rPr>
      </w:pPr>
      <w:r w:rsidRPr="0050478F">
        <w:rPr>
          <w:rFonts w:eastAsia="Calibri"/>
          <w:lang w:eastAsia="ru-RU"/>
        </w:rPr>
        <w:t>1.1. Предмет регулирования</w:t>
      </w:r>
    </w:p>
    <w:p w14:paraId="5A490D42" w14:textId="77777777" w:rsidR="000061F8" w:rsidRDefault="000061F8" w:rsidP="000061F8">
      <w:pPr>
        <w:suppressAutoHyphens w:val="0"/>
        <w:overflowPunct/>
        <w:autoSpaceDN w:val="0"/>
        <w:adjustRightInd w:val="0"/>
        <w:jc w:val="both"/>
        <w:textAlignment w:val="auto"/>
        <w:outlineLvl w:val="0"/>
        <w:rPr>
          <w:szCs w:val="28"/>
          <w:lang w:eastAsia="ru-RU"/>
        </w:rPr>
      </w:pPr>
    </w:p>
    <w:p w14:paraId="3F8E7EFC" w14:textId="77777777" w:rsidR="000061F8" w:rsidRDefault="000061F8" w:rsidP="000061F8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Административный регламент предоставления государственной услуги по назначению социальной помощи (далее - Административный регламент) разработан с целью предоставления государственной услуги по назначению социальной помощи (далее - государственная услуга) и определяет стандарты, сроки и последовательность действий (административных процедур) при предоставлении государственной услуги.</w:t>
      </w:r>
    </w:p>
    <w:p w14:paraId="58AA5380" w14:textId="77777777" w:rsidR="000061F8" w:rsidRDefault="000061F8" w:rsidP="000061F8">
      <w:pPr>
        <w:suppressAutoHyphens w:val="0"/>
        <w:overflowPunct/>
        <w:autoSpaceDN w:val="0"/>
        <w:adjustRightInd w:val="0"/>
        <w:spacing w:before="280"/>
        <w:ind w:firstLine="540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Социальная помощь, в том числе на основе социального контракта, предоставляется в виде пособия или иной помощи, выдаваемой в натуральной форме, размер которых определяется с учетом уровня доходов, состава семьи и иных обстоятельств жизненной ситуации гражданина, в которой он оказался.</w:t>
      </w:r>
    </w:p>
    <w:p w14:paraId="19523A0E" w14:textId="77777777" w:rsidR="000061F8" w:rsidRDefault="000061F8" w:rsidP="000061F8">
      <w:pPr>
        <w:suppressAutoHyphens w:val="0"/>
        <w:overflowPunct/>
        <w:autoSpaceDN w:val="0"/>
        <w:adjustRightInd w:val="0"/>
        <w:spacing w:before="280"/>
        <w:ind w:firstLine="540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Социальный контракт - договор между гражданином и органом социальной защиты населения муниципального образования Ярославской области об условиях выхода малоимущей семьи или малоимущего одиноко проживающего гражданина из трудной жизненной ситуации.</w:t>
      </w:r>
    </w:p>
    <w:p w14:paraId="0900AD8E" w14:textId="27E70D43" w:rsidR="000061F8" w:rsidRDefault="000061F8" w:rsidP="000061F8">
      <w:pPr>
        <w:suppressAutoHyphens w:val="0"/>
        <w:overflowPunct/>
        <w:autoSpaceDN w:val="0"/>
        <w:adjustRightInd w:val="0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(в ред. приказа департамента от 31.07.2020 № 43-20)</w:t>
      </w:r>
    </w:p>
    <w:p w14:paraId="731EEB8E" w14:textId="77777777" w:rsidR="000061F8" w:rsidRPr="0050478F" w:rsidRDefault="000061F8" w:rsidP="000061F8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lang w:eastAsia="ru-RU"/>
        </w:rPr>
      </w:pPr>
    </w:p>
    <w:p w14:paraId="028D198D" w14:textId="77777777" w:rsidR="000061F8" w:rsidRDefault="000061F8" w:rsidP="000061F8">
      <w:pPr>
        <w:suppressAutoHyphens w:val="0"/>
        <w:overflowPunct/>
        <w:autoSpaceDN w:val="0"/>
        <w:adjustRightInd w:val="0"/>
        <w:jc w:val="center"/>
        <w:textAlignment w:val="auto"/>
        <w:rPr>
          <w:szCs w:val="28"/>
          <w:lang w:eastAsia="ru-RU"/>
        </w:rPr>
      </w:pPr>
      <w:r w:rsidRPr="0050478F">
        <w:rPr>
          <w:rFonts w:eastAsia="Calibri"/>
          <w:lang w:eastAsia="ru-RU"/>
        </w:rPr>
        <w:t>1.2. Заявители</w:t>
      </w:r>
    </w:p>
    <w:p w14:paraId="043F97CE" w14:textId="77777777" w:rsidR="000061F8" w:rsidRPr="0050478F" w:rsidRDefault="000061F8" w:rsidP="000061F8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lang w:eastAsia="ru-RU"/>
        </w:rPr>
      </w:pPr>
    </w:p>
    <w:p w14:paraId="65A7C936" w14:textId="77777777" w:rsidR="000061F8" w:rsidRPr="0050478F" w:rsidRDefault="000061F8" w:rsidP="000061F8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lang w:eastAsia="ru-RU"/>
        </w:rPr>
      </w:pPr>
      <w:r w:rsidRPr="0050478F">
        <w:rPr>
          <w:rFonts w:eastAsia="Calibri"/>
          <w:lang w:eastAsia="ru-RU"/>
        </w:rPr>
        <w:lastRenderedPageBreak/>
        <w:t xml:space="preserve">1.2.1. Заявителями являются </w:t>
      </w:r>
      <w:r w:rsidRPr="00A10EA2">
        <w:rPr>
          <w:rFonts w:eastAsia="Calibri"/>
          <w:lang w:eastAsia="en-US"/>
        </w:rPr>
        <w:t xml:space="preserve">граждане Российской Федерации, </w:t>
      </w:r>
      <w:r w:rsidRPr="0050478F">
        <w:rPr>
          <w:rFonts w:eastAsia="Calibri"/>
          <w:lang w:eastAsia="ru-RU"/>
        </w:rPr>
        <w:t>постоянно или преимущественно проживающие на территории Ярославской области</w:t>
      </w:r>
      <w:r w:rsidRPr="00A10EA2">
        <w:rPr>
          <w:rFonts w:eastAsia="Calibri"/>
          <w:lang w:eastAsia="en-US"/>
        </w:rPr>
        <w:t xml:space="preserve"> и относящиеся к категориям</w:t>
      </w:r>
      <w:r w:rsidRPr="0050478F">
        <w:rPr>
          <w:rFonts w:eastAsia="Calibri"/>
          <w:lang w:eastAsia="ru-RU"/>
        </w:rPr>
        <w:t>:</w:t>
      </w:r>
    </w:p>
    <w:p w14:paraId="70DF0EE1" w14:textId="77777777" w:rsidR="000061F8" w:rsidRPr="0050478F" w:rsidRDefault="000061F8" w:rsidP="000061F8">
      <w:pPr>
        <w:suppressAutoHyphens w:val="0"/>
        <w:overflowPunct/>
        <w:autoSpaceDN w:val="0"/>
        <w:adjustRightInd w:val="0"/>
        <w:spacing w:before="280"/>
        <w:ind w:firstLine="540"/>
        <w:jc w:val="both"/>
        <w:textAlignment w:val="auto"/>
        <w:rPr>
          <w:rFonts w:eastAsia="Calibri"/>
          <w:lang w:eastAsia="ru-RU"/>
        </w:rPr>
      </w:pPr>
      <w:r w:rsidRPr="0050478F">
        <w:rPr>
          <w:rFonts w:eastAsia="Calibri"/>
          <w:lang w:eastAsia="ru-RU"/>
        </w:rPr>
        <w:t>1.2.1.1. Малоимущие граждане.</w:t>
      </w:r>
    </w:p>
    <w:p w14:paraId="384ACE04" w14:textId="77777777" w:rsidR="000061F8" w:rsidRDefault="000061F8" w:rsidP="000061F8">
      <w:pPr>
        <w:suppressAutoHyphens w:val="0"/>
        <w:overflowPunct/>
        <w:autoSpaceDN w:val="0"/>
        <w:adjustRightInd w:val="0"/>
        <w:spacing w:before="280"/>
        <w:ind w:firstLine="540"/>
        <w:jc w:val="both"/>
        <w:textAlignment w:val="auto"/>
        <w:rPr>
          <w:szCs w:val="28"/>
          <w:lang w:eastAsia="ru-RU"/>
        </w:rPr>
      </w:pPr>
      <w:r w:rsidRPr="0050478F">
        <w:rPr>
          <w:rFonts w:eastAsia="Calibri"/>
          <w:lang w:eastAsia="ru-RU"/>
        </w:rPr>
        <w:t xml:space="preserve">1.2.1.2. </w:t>
      </w:r>
      <w:r w:rsidRPr="00A10EA2">
        <w:rPr>
          <w:rFonts w:eastAsia="Calibri"/>
          <w:lang w:eastAsia="en-US"/>
        </w:rPr>
        <w:t>Граждане, находящиеся в трудной жизненной ситуации</w:t>
      </w:r>
      <w:proofErr w:type="gramStart"/>
      <w:r>
        <w:rPr>
          <w:szCs w:val="28"/>
          <w:lang w:eastAsia="ru-RU"/>
        </w:rPr>
        <w:t>.".</w:t>
      </w:r>
      <w:proofErr w:type="gramEnd"/>
    </w:p>
    <w:p w14:paraId="6EF1FC6C" w14:textId="77777777" w:rsidR="000061F8" w:rsidRDefault="000061F8" w:rsidP="000061F8">
      <w:pPr>
        <w:suppressAutoHyphens w:val="0"/>
        <w:overflowPunct/>
        <w:autoSpaceDN w:val="0"/>
        <w:adjustRightInd w:val="0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(в ред. приказа департамента от 31.07.2020 № 43-20)</w:t>
      </w:r>
    </w:p>
    <w:p w14:paraId="6A301E19" w14:textId="3ADC617F" w:rsidR="0050478F" w:rsidRPr="0050478F" w:rsidRDefault="000061F8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FE15D2">
        <w:rPr>
          <w:rFonts w:eastAsia="Calibri"/>
          <w:szCs w:val="28"/>
        </w:rPr>
        <w:t xml:space="preserve">1.2.1.3. Граждане, которые в соответствии с </w:t>
      </w:r>
      <w:hyperlink r:id="rId27" w:history="1">
        <w:r w:rsidRPr="00FE15D2">
          <w:rPr>
            <w:rFonts w:eastAsia="Calibri"/>
            <w:color w:val="000000"/>
            <w:szCs w:val="28"/>
          </w:rPr>
          <w:t>Законом</w:t>
        </w:r>
      </w:hyperlink>
      <w:r w:rsidRPr="00FE15D2">
        <w:rPr>
          <w:rFonts w:eastAsia="Calibri"/>
          <w:szCs w:val="28"/>
        </w:rPr>
        <w:t xml:space="preserve"> Ярославской области от 19 декабря 2008 г. № 65-з "Социальный кодекс Ярославской области" имеют право на помощь в газификации жилого помещения</w:t>
      </w:r>
      <w:proofErr w:type="gramStart"/>
      <w:r w:rsidRPr="00FE15D2">
        <w:rPr>
          <w:rFonts w:eastAsia="Calibri"/>
          <w:szCs w:val="28"/>
        </w:rPr>
        <w:t>.</w:t>
      </w:r>
      <w:proofErr w:type="gramEnd"/>
      <w:r>
        <w:rPr>
          <w:rFonts w:eastAsia="Calibri"/>
          <w:szCs w:val="28"/>
        </w:rPr>
        <w:t xml:space="preserve"> (</w:t>
      </w:r>
      <w:proofErr w:type="gramStart"/>
      <w:r>
        <w:rPr>
          <w:rFonts w:eastAsia="Calibri"/>
          <w:szCs w:val="28"/>
        </w:rPr>
        <w:t>в</w:t>
      </w:r>
      <w:proofErr w:type="gramEnd"/>
      <w:r>
        <w:rPr>
          <w:rFonts w:eastAsia="Calibri"/>
          <w:szCs w:val="28"/>
        </w:rPr>
        <w:t xml:space="preserve">веден приказом департамента </w:t>
      </w:r>
      <w:r>
        <w:rPr>
          <w:szCs w:val="28"/>
          <w:lang w:eastAsia="ru-RU"/>
        </w:rPr>
        <w:t>от 10.03.2023 № 08-23)</w:t>
      </w:r>
    </w:p>
    <w:p w14:paraId="52FF86DD" w14:textId="059D00B0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1.3. Порядок информирования о правилах предоставления государственной услуги</w:t>
      </w:r>
      <w:r w:rsidR="000061F8">
        <w:rPr>
          <w:szCs w:val="28"/>
          <w:lang w:eastAsia="ru-RU"/>
        </w:rPr>
        <w:t xml:space="preserve"> </w:t>
      </w:r>
    </w:p>
    <w:p w14:paraId="2FE5A7B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9318180" w14:textId="77777777" w:rsidR="00F34CAE" w:rsidRPr="002F7675" w:rsidRDefault="00F34CAE" w:rsidP="00F34CAE">
      <w:pPr>
        <w:ind w:firstLine="709"/>
        <w:jc w:val="both"/>
        <w:rPr>
          <w:rFonts w:eastAsia="Calibri"/>
          <w:szCs w:val="28"/>
        </w:rPr>
      </w:pPr>
      <w:r w:rsidRPr="002F7675">
        <w:rPr>
          <w:rFonts w:eastAsia="Calibri"/>
          <w:szCs w:val="28"/>
        </w:rPr>
        <w:t>1.3.1. Информация о местах нахождения и справочных телефонах, официальных сайтах, адресах электронной почты органов социальной защиты населения, предоставляющих государственную услугу, размещается:</w:t>
      </w:r>
    </w:p>
    <w:p w14:paraId="25A0E2D7" w14:textId="1A0E226D" w:rsidR="0097241B" w:rsidRDefault="00F34CAE" w:rsidP="0097241B">
      <w:pPr>
        <w:widowControl w:val="0"/>
        <w:tabs>
          <w:tab w:val="left" w:pos="6215"/>
        </w:tabs>
        <w:suppressAutoHyphens w:val="0"/>
        <w:overflowPunct/>
        <w:autoSpaceDN w:val="0"/>
        <w:ind w:firstLine="709"/>
        <w:jc w:val="both"/>
        <w:rPr>
          <w:sz w:val="24"/>
          <w:szCs w:val="24"/>
          <w:lang w:eastAsia="ru-RU"/>
        </w:rPr>
      </w:pPr>
      <w:r w:rsidRPr="002F7675">
        <w:rPr>
          <w:rFonts w:eastAsia="Calibri"/>
          <w:szCs w:val="28"/>
        </w:rPr>
        <w:t>- </w:t>
      </w:r>
      <w:r w:rsidR="0097241B" w:rsidRPr="007229DA">
        <w:rPr>
          <w:rFonts w:eastAsia="Calibri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(далее – Единый портал);</w:t>
      </w:r>
      <w:r w:rsidR="0097241B" w:rsidRPr="0097241B">
        <w:t xml:space="preserve"> </w:t>
      </w:r>
      <w:r w:rsidR="0097241B">
        <w:t>(в ред. приказа департамента от 18.06.2021 № 23-21)</w:t>
      </w:r>
    </w:p>
    <w:p w14:paraId="6B0500E5" w14:textId="77777777" w:rsidR="00F34CAE" w:rsidRPr="002F7675" w:rsidRDefault="00F34CAE" w:rsidP="00F34CAE">
      <w:pPr>
        <w:ind w:firstLine="709"/>
        <w:jc w:val="both"/>
        <w:rPr>
          <w:rFonts w:eastAsia="Calibri"/>
          <w:szCs w:val="28"/>
        </w:rPr>
      </w:pPr>
      <w:r w:rsidRPr="002F7675">
        <w:rPr>
          <w:rFonts w:eastAsia="Calibri"/>
          <w:szCs w:val="28"/>
        </w:rPr>
        <w:t>- в соответствующем разделе федеральной государственной информационной системы «Федеральный реестр государственных и муниципальных услуг (функций)»;</w:t>
      </w:r>
    </w:p>
    <w:p w14:paraId="3A003F90" w14:textId="6D9EC9CF" w:rsidR="00F34CAE" w:rsidRPr="002F7675" w:rsidRDefault="00F34CAE" w:rsidP="0097241B">
      <w:pPr>
        <w:ind w:firstLine="709"/>
        <w:jc w:val="both"/>
        <w:rPr>
          <w:rFonts w:eastAsia="Calibri"/>
          <w:spacing w:val="-5"/>
          <w:szCs w:val="28"/>
        </w:rPr>
      </w:pPr>
      <w:r w:rsidRPr="002F7675">
        <w:rPr>
          <w:rFonts w:eastAsia="Calibri"/>
          <w:spacing w:val="-5"/>
          <w:szCs w:val="28"/>
        </w:rPr>
        <w:t>- </w:t>
      </w:r>
      <w:r w:rsidR="0097241B" w:rsidRPr="007229DA">
        <w:rPr>
          <w:rFonts w:eastAsia="Calibri"/>
          <w:szCs w:val="28"/>
        </w:rPr>
        <w:t>на официальном сайте департамента труда и социальной поддержки населения Ярославской области (далее – департамент) на портале органов государственной власти Ярославской области в информационно-телекоммуникационной сети "Интернет"</w:t>
      </w:r>
      <w:proofErr w:type="gramStart"/>
      <w:r w:rsidR="0097241B" w:rsidRPr="007229DA">
        <w:rPr>
          <w:rFonts w:eastAsia="Calibri"/>
          <w:szCs w:val="28"/>
        </w:rPr>
        <w:t>;</w:t>
      </w:r>
      <w:r w:rsidR="0097241B" w:rsidRPr="0097241B">
        <w:rPr>
          <w:rFonts w:eastAsia="Calibri"/>
          <w:szCs w:val="28"/>
        </w:rPr>
        <w:t>(</w:t>
      </w:r>
      <w:proofErr w:type="gramEnd"/>
      <w:r w:rsidR="0097241B" w:rsidRPr="0097241B">
        <w:rPr>
          <w:rFonts w:eastAsia="Calibri"/>
          <w:szCs w:val="28"/>
        </w:rPr>
        <w:t>в ред. приказа департамента от 18.06.2021 № 23-21)</w:t>
      </w:r>
    </w:p>
    <w:p w14:paraId="36934038" w14:textId="77777777" w:rsidR="00F34CAE" w:rsidRPr="002F7675" w:rsidRDefault="00F34CAE" w:rsidP="00F34CAE">
      <w:pPr>
        <w:ind w:firstLine="709"/>
        <w:jc w:val="both"/>
        <w:rPr>
          <w:rFonts w:eastAsia="Calibri"/>
          <w:szCs w:val="28"/>
        </w:rPr>
      </w:pPr>
      <w:r w:rsidRPr="002F7675">
        <w:rPr>
          <w:rFonts w:eastAsia="Calibri"/>
          <w:szCs w:val="28"/>
        </w:rPr>
        <w:t>- на информационных стендах в органах социальной защиты населения.</w:t>
      </w:r>
    </w:p>
    <w:p w14:paraId="4A137411" w14:textId="77777777" w:rsidR="00F34CAE" w:rsidRPr="002F7675" w:rsidRDefault="00F34CAE" w:rsidP="00F34CAE">
      <w:pPr>
        <w:ind w:firstLine="709"/>
        <w:jc w:val="both"/>
        <w:rPr>
          <w:rFonts w:eastAsia="Calibri"/>
          <w:szCs w:val="28"/>
        </w:rPr>
      </w:pPr>
      <w:r w:rsidRPr="002F7675">
        <w:rPr>
          <w:rFonts w:eastAsia="Calibri"/>
          <w:szCs w:val="28"/>
        </w:rPr>
        <w:t>Размещаемая информация актуализируется по мере необходимости.</w:t>
      </w:r>
    </w:p>
    <w:p w14:paraId="67589434" w14:textId="77777777" w:rsidR="00F34CAE" w:rsidRPr="002F7675" w:rsidRDefault="00F34CAE" w:rsidP="00F34CAE">
      <w:pPr>
        <w:ind w:firstLine="709"/>
        <w:jc w:val="both"/>
        <w:rPr>
          <w:rFonts w:eastAsia="Calibri"/>
          <w:szCs w:val="28"/>
        </w:rPr>
      </w:pPr>
      <w:r w:rsidRPr="002F7675">
        <w:rPr>
          <w:rFonts w:eastAsia="Calibri"/>
          <w:szCs w:val="28"/>
        </w:rPr>
        <w:t>Сведения о графике (режиме) работы органов социальной защиты населения сообщаются по справочным телефонам, а также размещаются:</w:t>
      </w:r>
    </w:p>
    <w:p w14:paraId="4C3A7B89" w14:textId="77777777" w:rsidR="00F34CAE" w:rsidRPr="002F7675" w:rsidRDefault="00F34CAE" w:rsidP="00F34CAE">
      <w:pPr>
        <w:ind w:firstLine="709"/>
        <w:jc w:val="both"/>
        <w:rPr>
          <w:rFonts w:eastAsia="Calibri"/>
          <w:szCs w:val="28"/>
        </w:rPr>
      </w:pPr>
      <w:r w:rsidRPr="002F7675">
        <w:rPr>
          <w:rFonts w:eastAsia="Calibri"/>
          <w:szCs w:val="28"/>
        </w:rPr>
        <w:t>- на Едином портале;</w:t>
      </w:r>
    </w:p>
    <w:p w14:paraId="7AA21F24" w14:textId="77777777" w:rsidR="00F34CAE" w:rsidRPr="002F7675" w:rsidRDefault="00F34CAE" w:rsidP="00F34CAE">
      <w:pPr>
        <w:ind w:firstLine="709"/>
        <w:jc w:val="both"/>
        <w:rPr>
          <w:rFonts w:eastAsia="Calibri"/>
          <w:szCs w:val="28"/>
        </w:rPr>
      </w:pPr>
      <w:r w:rsidRPr="002F7675">
        <w:rPr>
          <w:rFonts w:eastAsia="Calibri"/>
          <w:szCs w:val="28"/>
        </w:rPr>
        <w:t>- в соответствующем разделе федеральной государственной информационной системы «Федеральный реестр государственных и муниципальных услуг (функций)»;</w:t>
      </w:r>
    </w:p>
    <w:p w14:paraId="3891A941" w14:textId="77777777" w:rsidR="00F34CAE" w:rsidRPr="002F7675" w:rsidRDefault="00F34CAE" w:rsidP="00F34CAE">
      <w:pPr>
        <w:ind w:firstLine="709"/>
        <w:jc w:val="both"/>
        <w:rPr>
          <w:rFonts w:eastAsia="Calibri"/>
          <w:szCs w:val="28"/>
        </w:rPr>
      </w:pPr>
      <w:r w:rsidRPr="002F7675">
        <w:rPr>
          <w:rFonts w:eastAsia="Calibri"/>
          <w:szCs w:val="28"/>
        </w:rPr>
        <w:t xml:space="preserve">- на официальном сайте </w:t>
      </w:r>
      <w:proofErr w:type="gramStart"/>
      <w:r w:rsidRPr="002F7675">
        <w:rPr>
          <w:rFonts w:eastAsia="Calibri"/>
          <w:szCs w:val="28"/>
        </w:rPr>
        <w:t>департамента</w:t>
      </w:r>
      <w:proofErr w:type="gramEnd"/>
      <w:r w:rsidRPr="002F7675">
        <w:rPr>
          <w:rFonts w:eastAsia="Calibri"/>
          <w:szCs w:val="28"/>
        </w:rPr>
        <w:t xml:space="preserve"> на портале органов государственной власти Ярославской области;</w:t>
      </w:r>
    </w:p>
    <w:p w14:paraId="4AD15EE2" w14:textId="5D31D03A" w:rsidR="00F34CAE" w:rsidRDefault="00F34CAE" w:rsidP="00F34CAE">
      <w:pPr>
        <w:suppressAutoHyphens w:val="0"/>
        <w:overflowPunct/>
        <w:autoSpaceDE/>
        <w:autoSpaceDN w:val="0"/>
        <w:ind w:firstLine="709"/>
        <w:jc w:val="center"/>
        <w:rPr>
          <w:rFonts w:eastAsia="Calibri"/>
          <w:szCs w:val="28"/>
          <w:lang w:eastAsia="en-US"/>
        </w:rPr>
      </w:pPr>
      <w:r w:rsidRPr="002F7675">
        <w:rPr>
          <w:rFonts w:eastAsia="Calibri"/>
          <w:szCs w:val="28"/>
        </w:rPr>
        <w:t>- при входе в помещения, в которых располагаются органы социальной защиты населения</w:t>
      </w:r>
      <w:proofErr w:type="gramStart"/>
      <w:r w:rsidRPr="002F7675">
        <w:rPr>
          <w:rFonts w:eastAsia="Calibri"/>
          <w:szCs w:val="28"/>
        </w:rPr>
        <w:t>.</w:t>
      </w:r>
      <w:proofErr w:type="gramEnd"/>
      <w:r w:rsidRPr="00F34CA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&lt;</w:t>
      </w:r>
      <w:proofErr w:type="gramStart"/>
      <w:r>
        <w:rPr>
          <w:rFonts w:eastAsia="Calibri"/>
          <w:szCs w:val="28"/>
          <w:lang w:eastAsia="en-US"/>
        </w:rPr>
        <w:t>в</w:t>
      </w:r>
      <w:proofErr w:type="gramEnd"/>
      <w:r>
        <w:rPr>
          <w:rFonts w:eastAsia="Calibri"/>
          <w:szCs w:val="28"/>
          <w:lang w:eastAsia="en-US"/>
        </w:rPr>
        <w:t xml:space="preserve"> ред. приказа департамента от 31.07.2020 № 43-20&gt;</w:t>
      </w:r>
    </w:p>
    <w:p w14:paraId="6307ADF8" w14:textId="63524F56" w:rsidR="00F34CAE" w:rsidRDefault="0050478F" w:rsidP="00F34CAE">
      <w:pPr>
        <w:suppressAutoHyphens w:val="0"/>
        <w:overflowPunct/>
        <w:autoSpaceDE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50478F">
        <w:rPr>
          <w:szCs w:val="28"/>
          <w:lang w:eastAsia="ru-RU"/>
        </w:rPr>
        <w:t>1.3.2.</w:t>
      </w:r>
      <w:r w:rsidR="00F34CAE" w:rsidRPr="00F34CAE">
        <w:rPr>
          <w:rFonts w:eastAsia="Calibri"/>
          <w:szCs w:val="28"/>
          <w:lang w:eastAsia="en-US"/>
        </w:rPr>
        <w:t xml:space="preserve"> </w:t>
      </w:r>
      <w:r w:rsidR="00F34CAE">
        <w:rPr>
          <w:rFonts w:eastAsia="Calibri"/>
          <w:szCs w:val="28"/>
          <w:lang w:eastAsia="en-US"/>
        </w:rPr>
        <w:t xml:space="preserve">&lt;утратил силу согласно приказу департамента от 31.07.2020 </w:t>
      </w:r>
      <w:r w:rsidR="00F34CAE">
        <w:rPr>
          <w:rFonts w:eastAsia="Calibri"/>
          <w:szCs w:val="28"/>
          <w:lang w:eastAsia="en-US"/>
        </w:rPr>
        <w:br/>
        <w:t>№ 43-20&gt;</w:t>
      </w:r>
    </w:p>
    <w:p w14:paraId="2D77641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1.3.3. Информация о правилах предоставления государственной услуги, порядке получения информации по вопросам предоставления </w:t>
      </w:r>
      <w:r w:rsidRPr="0050478F">
        <w:rPr>
          <w:szCs w:val="28"/>
          <w:lang w:eastAsia="ru-RU"/>
        </w:rPr>
        <w:lastRenderedPageBreak/>
        <w:t>государственной услуги размещается:</w:t>
      </w:r>
    </w:p>
    <w:p w14:paraId="5846E80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непосредственно в органах социальной защиты населения, предоставляющих государственную услугу;</w:t>
      </w:r>
    </w:p>
    <w:p w14:paraId="333FEDB8" w14:textId="047659E5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в информационно-коммуникационной сети "Интернет", в том числе на </w:t>
      </w:r>
      <w:r w:rsidR="00F34CAE" w:rsidRPr="002F7675">
        <w:rPr>
          <w:rFonts w:eastAsia="Calibri"/>
          <w:szCs w:val="28"/>
        </w:rPr>
        <w:t>официальном сайте</w:t>
      </w:r>
      <w:r w:rsidRPr="0050478F">
        <w:rPr>
          <w:szCs w:val="28"/>
          <w:lang w:eastAsia="ru-RU"/>
        </w:rPr>
        <w:t xml:space="preserve"> департамента на портале органов государственной власти Ярославской области и Едином портале, в средствах массовой информации, на информационных стендах органов социальной защиты населения, МФЦ, путем распространения информационных материалов (брошюр, буклетов).</w:t>
      </w:r>
    </w:p>
    <w:p w14:paraId="368F86E2" w14:textId="74235DF7" w:rsidR="0050478F" w:rsidRPr="0050478F" w:rsidRDefault="0097241B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(</w:t>
      </w:r>
      <w:r w:rsidR="00AB08C2" w:rsidRPr="0050478F">
        <w:rPr>
          <w:szCs w:val="28"/>
          <w:lang w:eastAsia="ru-RU"/>
        </w:rPr>
        <w:t xml:space="preserve">в ред. </w:t>
      </w:r>
      <w:r w:rsidR="00AB08C2">
        <w:rPr>
          <w:szCs w:val="28"/>
          <w:lang w:eastAsia="ru-RU"/>
        </w:rPr>
        <w:t>приказ</w:t>
      </w:r>
      <w:r w:rsidR="00F34CAE">
        <w:rPr>
          <w:szCs w:val="28"/>
          <w:lang w:eastAsia="ru-RU"/>
        </w:rPr>
        <w:t>ов</w:t>
      </w:r>
      <w:r w:rsidR="00AB08C2">
        <w:rPr>
          <w:szCs w:val="28"/>
          <w:lang w:eastAsia="ru-RU"/>
        </w:rPr>
        <w:t xml:space="preserve"> д</w:t>
      </w:r>
      <w:r w:rsidR="00AB08C2" w:rsidRPr="0050478F">
        <w:rPr>
          <w:szCs w:val="28"/>
          <w:lang w:eastAsia="ru-RU"/>
        </w:rPr>
        <w:t xml:space="preserve">епартамента </w:t>
      </w:r>
      <w:r w:rsidR="00AB08C2">
        <w:rPr>
          <w:szCs w:val="28"/>
          <w:lang w:eastAsia="ru-RU"/>
        </w:rPr>
        <w:t>от 30.10.2013 №</w:t>
      </w:r>
      <w:r w:rsidR="00AB08C2" w:rsidRPr="0050478F">
        <w:rPr>
          <w:szCs w:val="28"/>
          <w:lang w:eastAsia="ru-RU"/>
        </w:rPr>
        <w:t xml:space="preserve"> 30-13</w:t>
      </w:r>
      <w:r w:rsidR="00AB08C2">
        <w:rPr>
          <w:szCs w:val="28"/>
          <w:lang w:eastAsia="ru-RU"/>
        </w:rPr>
        <w:t xml:space="preserve">, от 08.08.2018 </w:t>
      </w:r>
      <w:r w:rsidR="00AB08C2">
        <w:rPr>
          <w:szCs w:val="28"/>
          <w:lang w:eastAsia="ru-RU"/>
        </w:rPr>
        <w:br/>
        <w:t>№ 28-12</w:t>
      </w:r>
      <w:r w:rsidR="00F34CAE">
        <w:rPr>
          <w:szCs w:val="28"/>
          <w:lang w:eastAsia="ru-RU"/>
        </w:rPr>
        <w:t xml:space="preserve">, </w:t>
      </w:r>
      <w:r w:rsidR="00F34CAE">
        <w:rPr>
          <w:rFonts w:eastAsia="Calibri"/>
          <w:szCs w:val="28"/>
          <w:lang w:eastAsia="en-US"/>
        </w:rPr>
        <w:t>от 31.07.2020 № 43-20</w:t>
      </w:r>
      <w:r>
        <w:rPr>
          <w:rFonts w:eastAsia="Calibri"/>
          <w:szCs w:val="28"/>
          <w:lang w:eastAsia="en-US"/>
        </w:rPr>
        <w:t xml:space="preserve">, </w:t>
      </w:r>
      <w:r w:rsidRPr="0097241B">
        <w:rPr>
          <w:rFonts w:eastAsia="Calibri"/>
          <w:szCs w:val="28"/>
          <w:lang w:eastAsia="en-US"/>
        </w:rPr>
        <w:t>от 18.06.2021 № 24-21</w:t>
      </w:r>
      <w:r>
        <w:rPr>
          <w:rFonts w:eastAsia="Calibri"/>
          <w:szCs w:val="28"/>
          <w:lang w:eastAsia="en-US"/>
        </w:rPr>
        <w:t>)</w:t>
      </w:r>
    </w:p>
    <w:p w14:paraId="7D9B5EDA" w14:textId="528E87BA" w:rsidR="0097241B" w:rsidRDefault="0097241B" w:rsidP="0097241B">
      <w:pPr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>1.3.4. На Едином портале размещается информация о государственной услуге и форма заявления, необходимого для получения государственной услуги, доступная для копирования и заполнения в электронном виде.</w:t>
      </w:r>
    </w:p>
    <w:p w14:paraId="224663EB" w14:textId="398F4872" w:rsidR="0097241B" w:rsidRDefault="0097241B" w:rsidP="0097241B">
      <w:pPr>
        <w:widowControl w:val="0"/>
        <w:tabs>
          <w:tab w:val="left" w:pos="6215"/>
        </w:tabs>
        <w:suppressAutoHyphens w:val="0"/>
        <w:overflowPunct/>
        <w:autoSpaceDN w:val="0"/>
        <w:ind w:firstLine="709"/>
        <w:rPr>
          <w:sz w:val="24"/>
          <w:szCs w:val="24"/>
          <w:lang w:eastAsia="ru-RU"/>
        </w:rPr>
      </w:pPr>
      <w:r>
        <w:t>(в ред. приказа департамента от 18.06.2021 № 24-21)</w:t>
      </w:r>
    </w:p>
    <w:p w14:paraId="2F2E548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1.3.5.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</w:t>
      </w:r>
    </w:p>
    <w:p w14:paraId="1F6D9344" w14:textId="38882ED7" w:rsidR="0050478F" w:rsidRPr="0050478F" w:rsidRDefault="0097241B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rFonts w:eastAsia="Calibri"/>
          <w:lang w:eastAsia="ru-RU"/>
        </w:rPr>
        <w:t>При устном обращении заявителей (лично или по телефону), если факты и обстоятельства, изложенные в обращении, являются очевидными и</w:t>
      </w:r>
      <w:r w:rsidRPr="007229DA">
        <w:rPr>
          <w:rFonts w:eastAsia="Calibri"/>
          <w:szCs w:val="28"/>
        </w:rPr>
        <w:t> </w:t>
      </w:r>
      <w:r w:rsidRPr="0050478F">
        <w:rPr>
          <w:rFonts w:eastAsia="Calibri"/>
          <w:lang w:eastAsia="ru-RU"/>
        </w:rPr>
        <w:t xml:space="preserve">не требуют дополнительной проверки, специалист органа социальной защиты населения, </w:t>
      </w:r>
      <w:r w:rsidRPr="007229DA">
        <w:rPr>
          <w:rFonts w:eastAsia="Calibri"/>
          <w:szCs w:val="28"/>
        </w:rPr>
        <w:t>ответственный за</w:t>
      </w:r>
      <w:r w:rsidRPr="0050478F">
        <w:rPr>
          <w:rFonts w:eastAsia="Calibri"/>
          <w:lang w:eastAsia="ru-RU"/>
        </w:rPr>
        <w:t xml:space="preserve"> предоставление государственной услуги</w:t>
      </w:r>
      <w:r w:rsidRPr="007229DA">
        <w:rPr>
          <w:rFonts w:eastAsia="Calibri"/>
          <w:szCs w:val="28"/>
        </w:rPr>
        <w:t xml:space="preserve"> (далее – специалист органа социальной защиты), или специалист МФЦ, ответственный за предоставление государственной услуги (далее – специалист МФЦ),</w:t>
      </w:r>
      <w:r w:rsidRPr="0050478F">
        <w:rPr>
          <w:rFonts w:eastAsia="Calibri"/>
          <w:lang w:eastAsia="ru-RU"/>
        </w:rPr>
        <w:t xml:space="preserve"> дает устный ответ.</w:t>
      </w:r>
      <w:proofErr w:type="gramEnd"/>
      <w:r w:rsidRPr="0050478F">
        <w:rPr>
          <w:rFonts w:eastAsia="Calibri"/>
          <w:lang w:eastAsia="ru-RU"/>
        </w:rPr>
        <w:t xml:space="preserve"> В остальных случаях дается письменный ответ по существу вопросов, поставленных в обращении</w:t>
      </w:r>
      <w:proofErr w:type="gramStart"/>
      <w:r w:rsidRPr="0050478F">
        <w:rPr>
          <w:rFonts w:eastAsia="Calibri"/>
          <w:lang w:eastAsia="ru-RU"/>
        </w:rPr>
        <w:t>.</w:t>
      </w:r>
      <w:proofErr w:type="gramEnd"/>
      <w:r w:rsidR="00F34CAE" w:rsidRPr="00F34CA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</w:t>
      </w:r>
      <w:proofErr w:type="gramStart"/>
      <w:r w:rsidR="00F34CAE">
        <w:rPr>
          <w:rFonts w:eastAsia="Calibri"/>
          <w:szCs w:val="28"/>
          <w:lang w:eastAsia="en-US"/>
        </w:rPr>
        <w:t>в</w:t>
      </w:r>
      <w:proofErr w:type="gramEnd"/>
      <w:r w:rsidR="00F34CAE">
        <w:rPr>
          <w:rFonts w:eastAsia="Calibri"/>
          <w:szCs w:val="28"/>
          <w:lang w:eastAsia="en-US"/>
        </w:rPr>
        <w:t xml:space="preserve"> ред. приказа деп</w:t>
      </w:r>
      <w:r>
        <w:rPr>
          <w:rFonts w:eastAsia="Calibri"/>
          <w:szCs w:val="28"/>
          <w:lang w:eastAsia="en-US"/>
        </w:rPr>
        <w:t xml:space="preserve">артамента от 31.07.2020 № 43-20, </w:t>
      </w:r>
      <w:r w:rsidRPr="0097241B">
        <w:rPr>
          <w:rFonts w:eastAsia="Calibri"/>
          <w:szCs w:val="28"/>
          <w:lang w:eastAsia="en-US"/>
        </w:rPr>
        <w:t>от 18.06.2021 № 24-21</w:t>
      </w:r>
      <w:r>
        <w:rPr>
          <w:rFonts w:eastAsia="Calibri"/>
          <w:szCs w:val="28"/>
          <w:lang w:eastAsia="en-US"/>
        </w:rPr>
        <w:t>)</w:t>
      </w:r>
    </w:p>
    <w:p w14:paraId="49B7517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Письменный ответ подписывается руководителем органа социальной защиты населения, МФЦ, содержит фамилию, инициалы и номер телефона исполнителя. Ответ направляется по почтовому адресу, указанному в письменном обращении.</w:t>
      </w:r>
    </w:p>
    <w:p w14:paraId="18BD6A8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При письменном обращении ответ направляется заявителю в течение 30 календарных дней со дня регистрации письменного обращения.</w:t>
      </w:r>
    </w:p>
    <w:p w14:paraId="35AC48C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 случае направления запроса в другие государственные органы, органы местного самоуправления муниципальных образований области руководитель органа социальной защиты населения, МФЦ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14:paraId="2D71F48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На Едином портале заявитель может получать информацию о ходе предоставления государственной услуги при обращении за государственной услугой через Единый портал. Уведомление о ходе предоставления государственной услуги направляется органом, предоставляющим государственную услугу, не позднее дня завершения административной процедуры.</w:t>
      </w:r>
    </w:p>
    <w:p w14:paraId="07BEDC40" w14:textId="0C0C1C84" w:rsidR="0050478F" w:rsidRPr="0050478F" w:rsidRDefault="00430128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&lt;в ред. приказа д</w:t>
      </w:r>
      <w:r w:rsidR="0050478F" w:rsidRPr="0050478F">
        <w:rPr>
          <w:szCs w:val="28"/>
          <w:lang w:eastAsia="ru-RU"/>
        </w:rPr>
        <w:t xml:space="preserve">епартамента от 06.02.2015 </w:t>
      </w:r>
      <w:r>
        <w:rPr>
          <w:szCs w:val="28"/>
          <w:lang w:eastAsia="ru-RU"/>
        </w:rPr>
        <w:t>№</w:t>
      </w:r>
      <w:r w:rsidR="0050478F" w:rsidRPr="0050478F">
        <w:rPr>
          <w:szCs w:val="28"/>
          <w:lang w:eastAsia="ru-RU"/>
        </w:rPr>
        <w:t xml:space="preserve"> 01-15</w:t>
      </w:r>
      <w:r w:rsidRPr="0043012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&gt;</w:t>
      </w:r>
    </w:p>
    <w:p w14:paraId="40144AB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Информацию о порядке предоставления государственной услуги и о ходе выполнения запроса о предоставлении государственной услуги можно получить с помощью информационно-телекоммуникационной сети "Интернет" на официальном сайте МФЦ.</w:t>
      </w:r>
    </w:p>
    <w:p w14:paraId="6583CCB6" w14:textId="42A6B9DA" w:rsidR="0050478F" w:rsidRPr="0050478F" w:rsidRDefault="00430128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&lt;</w:t>
      </w:r>
      <w:r w:rsidR="0050478F" w:rsidRPr="0050478F">
        <w:rPr>
          <w:szCs w:val="28"/>
          <w:lang w:eastAsia="ru-RU"/>
        </w:rPr>
        <w:t xml:space="preserve">в ред. </w:t>
      </w:r>
      <w:r>
        <w:rPr>
          <w:szCs w:val="28"/>
          <w:lang w:eastAsia="ru-RU"/>
        </w:rPr>
        <w:t>п</w:t>
      </w:r>
      <w:r w:rsidR="0050478F" w:rsidRPr="0050478F">
        <w:rPr>
          <w:szCs w:val="28"/>
          <w:lang w:eastAsia="ru-RU"/>
        </w:rPr>
        <w:t xml:space="preserve">риказа </w:t>
      </w:r>
      <w:r>
        <w:rPr>
          <w:szCs w:val="28"/>
          <w:lang w:eastAsia="ru-RU"/>
        </w:rPr>
        <w:t>д</w:t>
      </w:r>
      <w:r w:rsidR="0050478F" w:rsidRPr="0050478F">
        <w:rPr>
          <w:szCs w:val="28"/>
          <w:lang w:eastAsia="ru-RU"/>
        </w:rPr>
        <w:t xml:space="preserve">епартамента </w:t>
      </w:r>
      <w:r>
        <w:rPr>
          <w:szCs w:val="28"/>
          <w:lang w:eastAsia="ru-RU"/>
        </w:rPr>
        <w:t>от 30.10.2013 N 30-13</w:t>
      </w:r>
      <w:r w:rsidRPr="0043012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&gt;</w:t>
      </w:r>
    </w:p>
    <w:p w14:paraId="0C5147B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1.3.6. Заявителю обеспечивается возможность осуществить запись на прием в орган социальной защиты населения через Единый портал, выбрав удобные для него дату и время приема.</w:t>
      </w:r>
    </w:p>
    <w:p w14:paraId="2539436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При осуществлении записи на прием орган социальной защиты населения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14:paraId="20DA7213" w14:textId="622731A0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Запись на прием осуществляется посредством интерактивного сервиса Единого портала, который в режиме реального времени отражает расписание работы органа социальной защиты населения или </w:t>
      </w:r>
      <w:r w:rsidR="0097241B" w:rsidRPr="0050478F">
        <w:rPr>
          <w:rFonts w:eastAsia="Calibri"/>
          <w:lang w:eastAsia="ru-RU"/>
        </w:rPr>
        <w:t>специалиста органа социальной защиты</w:t>
      </w:r>
      <w:r w:rsidRPr="0050478F">
        <w:rPr>
          <w:szCs w:val="28"/>
          <w:lang w:eastAsia="ru-RU"/>
        </w:rPr>
        <w:t xml:space="preserve"> на конкретную дату с указанием свободных интервалов для записи</w:t>
      </w:r>
      <w:proofErr w:type="gramStart"/>
      <w:r w:rsidRPr="0050478F">
        <w:rPr>
          <w:szCs w:val="28"/>
          <w:lang w:eastAsia="ru-RU"/>
        </w:rPr>
        <w:t>.</w:t>
      </w:r>
      <w:proofErr w:type="gramEnd"/>
      <w:r w:rsidR="0097241B" w:rsidRPr="0097241B">
        <w:rPr>
          <w:szCs w:val="28"/>
        </w:rPr>
        <w:t xml:space="preserve"> </w:t>
      </w:r>
      <w:r w:rsidR="0097241B">
        <w:rPr>
          <w:szCs w:val="28"/>
        </w:rPr>
        <w:t>(</w:t>
      </w:r>
      <w:proofErr w:type="gramStart"/>
      <w:r w:rsidR="0097241B">
        <w:rPr>
          <w:szCs w:val="28"/>
        </w:rPr>
        <w:t>в</w:t>
      </w:r>
      <w:proofErr w:type="gramEnd"/>
      <w:r w:rsidR="0097241B">
        <w:rPr>
          <w:szCs w:val="28"/>
        </w:rPr>
        <w:t xml:space="preserve"> ред. приказа департамента от 18.06.2021 № 24-21)</w:t>
      </w:r>
    </w:p>
    <w:p w14:paraId="7756FF37" w14:textId="51620EB5" w:rsidR="0050478F" w:rsidRPr="0050478F" w:rsidRDefault="0097241B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7229DA">
        <w:rPr>
          <w:rFonts w:eastAsia="Calibri"/>
          <w:szCs w:val="28"/>
        </w:rPr>
        <w:t>Специалист</w:t>
      </w:r>
      <w:r w:rsidRPr="0050478F">
        <w:rPr>
          <w:rFonts w:eastAsia="Calibri"/>
          <w:lang w:eastAsia="ru-RU"/>
        </w:rPr>
        <w:t xml:space="preserve"> органа социальной защиты</w:t>
      </w:r>
      <w:r w:rsidR="0050478F" w:rsidRPr="0050478F">
        <w:rPr>
          <w:szCs w:val="28"/>
          <w:lang w:eastAsia="ru-RU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</w:t>
      </w:r>
      <w:proofErr w:type="gramStart"/>
      <w:r w:rsidR="0050478F" w:rsidRPr="0050478F">
        <w:rPr>
          <w:szCs w:val="28"/>
          <w:lang w:eastAsia="ru-RU"/>
        </w:rPr>
        <w:t>.</w:t>
      </w:r>
      <w:proofErr w:type="gramEnd"/>
      <w:r w:rsidRPr="0097241B">
        <w:rPr>
          <w:szCs w:val="28"/>
        </w:rPr>
        <w:t xml:space="preserve"> </w:t>
      </w:r>
      <w:r>
        <w:rPr>
          <w:szCs w:val="28"/>
        </w:rPr>
        <w:t>(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ред. приказа департамента от 18.06.2021 № 24-21)</w:t>
      </w:r>
    </w:p>
    <w:p w14:paraId="5F89E9A6" w14:textId="4FE8C2C4" w:rsidR="0050478F" w:rsidRPr="00AB08C2" w:rsidRDefault="00AB08C2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AB08C2">
        <w:rPr>
          <w:szCs w:val="28"/>
          <w:lang w:eastAsia="ru-RU"/>
        </w:rPr>
        <w:t>&lt;</w:t>
      </w:r>
      <w:proofErr w:type="gramStart"/>
      <w:r>
        <w:rPr>
          <w:szCs w:val="28"/>
          <w:lang w:eastAsia="ru-RU"/>
        </w:rPr>
        <w:t>введен</w:t>
      </w:r>
      <w:proofErr w:type="gramEnd"/>
      <w:r>
        <w:rPr>
          <w:szCs w:val="28"/>
          <w:lang w:eastAsia="ru-RU"/>
        </w:rPr>
        <w:t xml:space="preserve"> п</w:t>
      </w:r>
      <w:r w:rsidR="0050478F" w:rsidRPr="0050478F">
        <w:rPr>
          <w:szCs w:val="28"/>
          <w:lang w:eastAsia="ru-RU"/>
        </w:rPr>
        <w:t xml:space="preserve">риказом </w:t>
      </w:r>
      <w:r>
        <w:rPr>
          <w:szCs w:val="28"/>
          <w:lang w:eastAsia="ru-RU"/>
        </w:rPr>
        <w:t>д</w:t>
      </w:r>
      <w:r w:rsidR="0050478F" w:rsidRPr="0050478F">
        <w:rPr>
          <w:szCs w:val="28"/>
          <w:lang w:eastAsia="ru-RU"/>
        </w:rPr>
        <w:t xml:space="preserve">епартамента </w:t>
      </w:r>
      <w:r>
        <w:rPr>
          <w:szCs w:val="28"/>
          <w:lang w:eastAsia="ru-RU"/>
        </w:rPr>
        <w:t>от 25.05.2015 № 21-15</w:t>
      </w:r>
      <w:r w:rsidRPr="00AB08C2">
        <w:rPr>
          <w:szCs w:val="28"/>
          <w:lang w:eastAsia="ru-RU"/>
        </w:rPr>
        <w:t>&gt;</w:t>
      </w:r>
    </w:p>
    <w:p w14:paraId="48D56B2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E7BCB6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 Стандарт предоставления государственной услуги</w:t>
      </w:r>
    </w:p>
    <w:p w14:paraId="2E37C06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BDE1FC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2.1. Наименование государственной услуги</w:t>
      </w:r>
    </w:p>
    <w:p w14:paraId="037579F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A2AAD79" w14:textId="77777777" w:rsidR="00F34CAE" w:rsidRDefault="0050478F" w:rsidP="00F34CAE">
      <w:pPr>
        <w:suppressAutoHyphens w:val="0"/>
        <w:overflowPunct/>
        <w:autoSpaceDE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50478F">
        <w:rPr>
          <w:szCs w:val="28"/>
          <w:lang w:eastAsia="ru-RU"/>
        </w:rPr>
        <w:t xml:space="preserve">Наименование государственной услуги - государственная услуга по </w:t>
      </w:r>
      <w:r w:rsidR="00F34CAE" w:rsidRPr="002F7675">
        <w:rPr>
          <w:rFonts w:eastAsia="Calibri"/>
          <w:szCs w:val="28"/>
        </w:rPr>
        <w:t>назначению</w:t>
      </w:r>
      <w:r w:rsidRPr="0050478F">
        <w:rPr>
          <w:szCs w:val="28"/>
          <w:lang w:eastAsia="ru-RU"/>
        </w:rPr>
        <w:t xml:space="preserve"> социальной помощи</w:t>
      </w:r>
      <w:proofErr w:type="gramStart"/>
      <w:r w:rsidRPr="0050478F">
        <w:rPr>
          <w:szCs w:val="28"/>
          <w:lang w:eastAsia="ru-RU"/>
        </w:rPr>
        <w:t>.</w:t>
      </w:r>
      <w:proofErr w:type="gramEnd"/>
      <w:r w:rsidR="00F34CAE">
        <w:rPr>
          <w:szCs w:val="28"/>
          <w:lang w:eastAsia="ru-RU"/>
        </w:rPr>
        <w:t xml:space="preserve"> </w:t>
      </w:r>
      <w:r w:rsidR="00F34CAE">
        <w:rPr>
          <w:rFonts w:eastAsia="Calibri"/>
          <w:szCs w:val="28"/>
          <w:lang w:eastAsia="en-US"/>
        </w:rPr>
        <w:t>&lt;</w:t>
      </w:r>
      <w:proofErr w:type="gramStart"/>
      <w:r w:rsidR="00F34CAE">
        <w:rPr>
          <w:rFonts w:eastAsia="Calibri"/>
          <w:szCs w:val="28"/>
          <w:lang w:eastAsia="en-US"/>
        </w:rPr>
        <w:t>в</w:t>
      </w:r>
      <w:proofErr w:type="gramEnd"/>
      <w:r w:rsidR="00F34CAE">
        <w:rPr>
          <w:rFonts w:eastAsia="Calibri"/>
          <w:szCs w:val="28"/>
          <w:lang w:eastAsia="en-US"/>
        </w:rPr>
        <w:t xml:space="preserve"> ред. приказа департамента от 31.07.2020 № 43-20&gt;</w:t>
      </w:r>
    </w:p>
    <w:p w14:paraId="4CD4074A" w14:textId="17E81518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5197A2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2.2. Наименование органа, предоставляющего государственную услугу</w:t>
      </w:r>
    </w:p>
    <w:p w14:paraId="0D6F725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AAF589C" w14:textId="76DCB9C2" w:rsidR="006D3C49" w:rsidRDefault="006D3C49" w:rsidP="006D3C49">
      <w:pPr>
        <w:ind w:right="-2"/>
        <w:rPr>
          <w:szCs w:val="28"/>
        </w:rPr>
      </w:pPr>
      <w:r w:rsidRPr="00C346D5">
        <w:rPr>
          <w:rFonts w:eastAsia="Calibri"/>
          <w:szCs w:val="28"/>
        </w:rPr>
        <w:t>Государственная услуга предоставляется органами социальной защиты населения по месту жительства заявителей</w:t>
      </w:r>
      <w:proofErr w:type="gramStart"/>
      <w:r w:rsidRPr="00C346D5">
        <w:rPr>
          <w:rFonts w:eastAsia="Calibri"/>
          <w:szCs w:val="28"/>
        </w:rPr>
        <w:t>.</w:t>
      </w:r>
      <w:proofErr w:type="gramEnd"/>
      <w:r>
        <w:rPr>
          <w:rFonts w:eastAsia="Calibri"/>
          <w:szCs w:val="28"/>
        </w:rPr>
        <w:t xml:space="preserve"> </w:t>
      </w:r>
      <w:r>
        <w:rPr>
          <w:szCs w:val="28"/>
        </w:rPr>
        <w:t>&lt;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ред. приказа департамента от 01.03.2019 № 15-19&gt;</w:t>
      </w:r>
    </w:p>
    <w:p w14:paraId="19D3BCC4" w14:textId="154546C1" w:rsidR="000061F8" w:rsidRDefault="000061F8" w:rsidP="000061F8">
      <w:pPr>
        <w:suppressAutoHyphens w:val="0"/>
        <w:overflowPunct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>В случае назначения социальной помощи на основании социального контракта государственная услуга предоставляется органами социальной защиты населения по месту жительства или месту пребывания заявителя</w:t>
      </w:r>
      <w:proofErr w:type="gramStart"/>
      <w:r w:rsidRPr="00FE15D2">
        <w:rPr>
          <w:szCs w:val="28"/>
          <w:lang w:eastAsia="ru-RU"/>
        </w:rPr>
        <w:t>.</w:t>
      </w:r>
      <w:proofErr w:type="gramEnd"/>
      <w:r w:rsidRPr="000061F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(</w:t>
      </w:r>
      <w:proofErr w:type="gramStart"/>
      <w:r>
        <w:rPr>
          <w:szCs w:val="28"/>
          <w:lang w:eastAsia="ru-RU"/>
        </w:rPr>
        <w:t>в</w:t>
      </w:r>
      <w:proofErr w:type="gramEnd"/>
      <w:r>
        <w:rPr>
          <w:szCs w:val="28"/>
          <w:lang w:eastAsia="ru-RU"/>
        </w:rPr>
        <w:t xml:space="preserve"> ред. приказа департамента от 10.03.2023 № 08-23)</w:t>
      </w:r>
    </w:p>
    <w:p w14:paraId="623272CC" w14:textId="1B3B9E26" w:rsidR="000061F8" w:rsidRDefault="000061F8" w:rsidP="000061F8">
      <w:pPr>
        <w:ind w:right="-2" w:firstLine="709"/>
        <w:jc w:val="both"/>
        <w:rPr>
          <w:sz w:val="20"/>
        </w:rPr>
      </w:pPr>
    </w:p>
    <w:p w14:paraId="368710F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 предоставлении государственной услуги участвует МФЦ в части приема заявления и документов, необходимых для предоставления государственной услуги, и выдачи результата государственной услуги.</w:t>
      </w:r>
    </w:p>
    <w:p w14:paraId="76A3D575" w14:textId="4AC433B9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lastRenderedPageBreak/>
        <w:t xml:space="preserve">(абзац введен </w:t>
      </w:r>
      <w:r w:rsidR="00430128">
        <w:rPr>
          <w:szCs w:val="28"/>
          <w:lang w:eastAsia="ru-RU"/>
        </w:rPr>
        <w:t>приказом д</w:t>
      </w:r>
      <w:r w:rsidRPr="0050478F">
        <w:rPr>
          <w:szCs w:val="28"/>
          <w:lang w:eastAsia="ru-RU"/>
        </w:rPr>
        <w:t xml:space="preserve">епартамента </w:t>
      </w:r>
      <w:r w:rsidR="00430128">
        <w:rPr>
          <w:szCs w:val="28"/>
          <w:lang w:eastAsia="ru-RU"/>
        </w:rPr>
        <w:t>от 30.10.2013 №</w:t>
      </w:r>
      <w:r w:rsidRPr="0050478F">
        <w:rPr>
          <w:szCs w:val="28"/>
          <w:lang w:eastAsia="ru-RU"/>
        </w:rPr>
        <w:t xml:space="preserve"> 30-13)</w:t>
      </w:r>
    </w:p>
    <w:p w14:paraId="0640ED0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Органы и (или) организации, обращение в которые необходимо для предоставления государственной услуги:</w:t>
      </w:r>
    </w:p>
    <w:p w14:paraId="03D110D0" w14:textId="0967FC8A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- </w:t>
      </w:r>
      <w:r w:rsidR="000061F8" w:rsidRPr="00FE15D2">
        <w:rPr>
          <w:color w:val="000000"/>
          <w:szCs w:val="28"/>
        </w:rPr>
        <w:t>Фонд пенсионного и социального страхования Российской Федерации;</w:t>
      </w:r>
      <w:r w:rsidR="000061F8">
        <w:rPr>
          <w:color w:val="000000"/>
          <w:szCs w:val="28"/>
        </w:rPr>
        <w:t xml:space="preserve"> </w:t>
      </w:r>
      <w:r w:rsidR="000061F8">
        <w:rPr>
          <w:szCs w:val="28"/>
          <w:lang w:eastAsia="ru-RU"/>
        </w:rPr>
        <w:t>(в ред. приказа департамента от 10.03.2023 № 08-23)</w:t>
      </w:r>
    </w:p>
    <w:p w14:paraId="067EC00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департамент государственной службы занятости населения Ярославской области;</w:t>
      </w:r>
    </w:p>
    <w:p w14:paraId="479A66F3" w14:textId="77777777" w:rsid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14:paraId="3ADFEF75" w14:textId="389CF2C5" w:rsidR="00F223A9" w:rsidRPr="0050478F" w:rsidRDefault="00F223A9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rFonts w:eastAsia="Calibri"/>
          <w:szCs w:val="28"/>
          <w:lang w:eastAsia="ru-RU"/>
        </w:rPr>
        <w:t xml:space="preserve">- </w:t>
      </w:r>
      <w:r w:rsidRPr="0050478F">
        <w:rPr>
          <w:bCs/>
          <w:szCs w:val="28"/>
          <w:lang w:eastAsia="ru-RU"/>
        </w:rPr>
        <w:t>Федеральная служба государственной регистрации, кадастра и картографии</w:t>
      </w:r>
      <w:r>
        <w:rPr>
          <w:rFonts w:eastAsia="Calibri"/>
          <w:szCs w:val="28"/>
          <w:lang w:eastAsia="ru-RU"/>
        </w:rPr>
        <w:t xml:space="preserve">; </w:t>
      </w:r>
      <w:r>
        <w:rPr>
          <w:szCs w:val="28"/>
          <w:lang w:eastAsia="ru-RU"/>
        </w:rPr>
        <w:t>&lt;в ред. приказа департамента от 08.08.2018 № 28-18&gt;</w:t>
      </w:r>
    </w:p>
    <w:p w14:paraId="096C42E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кредитные организации;</w:t>
      </w:r>
    </w:p>
    <w:p w14:paraId="194F94D3" w14:textId="1D55D3F2" w:rsid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организ</w:t>
      </w:r>
      <w:r w:rsidR="0097241B">
        <w:rPr>
          <w:szCs w:val="28"/>
          <w:lang w:eastAsia="ru-RU"/>
        </w:rPr>
        <w:t>ации федеральной почтовой связи;</w:t>
      </w:r>
    </w:p>
    <w:p w14:paraId="2A26DAEE" w14:textId="364F8744" w:rsidR="0097241B" w:rsidRPr="007229DA" w:rsidRDefault="0097241B" w:rsidP="0097241B">
      <w:pPr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229DA">
        <w:rPr>
          <w:szCs w:val="28"/>
        </w:rPr>
        <w:t xml:space="preserve">- </w:t>
      </w:r>
      <w:r w:rsidRPr="007229DA">
        <w:rPr>
          <w:rFonts w:eastAsia="Calibri"/>
          <w:szCs w:val="28"/>
        </w:rPr>
        <w:t>территориальные органы Министерства внутренних дел Российской Федерации;</w:t>
      </w:r>
      <w:r>
        <w:rPr>
          <w:rFonts w:eastAsia="Calibri"/>
          <w:szCs w:val="28"/>
        </w:rPr>
        <w:t xml:space="preserve"> (абзац введен приказом департамента от 18.06.2021 № 24-21)</w:t>
      </w:r>
    </w:p>
    <w:p w14:paraId="2FA9A42B" w14:textId="66564C8E" w:rsidR="0097241B" w:rsidRPr="007229DA" w:rsidRDefault="0097241B" w:rsidP="0097241B">
      <w:pPr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 xml:space="preserve">- </w:t>
      </w:r>
      <w:r w:rsidR="000061F8">
        <w:rPr>
          <w:rFonts w:eastAsia="Calibri"/>
          <w:szCs w:val="28"/>
        </w:rPr>
        <w:t>(абзац утратил силу согласно приказу департамента от 10.03.2023 № 08-23)</w:t>
      </w:r>
      <w:r w:rsidRPr="007229DA">
        <w:rPr>
          <w:rFonts w:eastAsia="Calibri"/>
          <w:szCs w:val="28"/>
        </w:rPr>
        <w:t>;</w:t>
      </w:r>
    </w:p>
    <w:p w14:paraId="5DC9AF45" w14:textId="3B7803EF" w:rsidR="0097241B" w:rsidRPr="0050478F" w:rsidRDefault="0097241B" w:rsidP="0097241B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7229DA">
        <w:rPr>
          <w:rFonts w:eastAsia="Calibri"/>
          <w:szCs w:val="28"/>
        </w:rPr>
        <w:t>- территориальные органы записи актов гражданского состояния</w:t>
      </w:r>
      <w:proofErr w:type="gramStart"/>
      <w:r w:rsidRPr="007229DA">
        <w:rPr>
          <w:rFonts w:eastAsia="Calibri"/>
          <w:szCs w:val="28"/>
        </w:rPr>
        <w:t>.</w:t>
      </w:r>
      <w:proofErr w:type="gramEnd"/>
      <w:r w:rsidRPr="0097241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(</w:t>
      </w:r>
      <w:proofErr w:type="gramStart"/>
      <w:r>
        <w:rPr>
          <w:rFonts w:eastAsia="Calibri"/>
          <w:szCs w:val="28"/>
        </w:rPr>
        <w:t>а</w:t>
      </w:r>
      <w:proofErr w:type="gramEnd"/>
      <w:r>
        <w:rPr>
          <w:rFonts w:eastAsia="Calibri"/>
          <w:szCs w:val="28"/>
        </w:rPr>
        <w:t>бзац введен приказом департамента от 18.06.2021 № 24-21)</w:t>
      </w:r>
    </w:p>
    <w:p w14:paraId="1EA8AD0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szCs w:val="28"/>
          <w:lang w:eastAsia="ru-RU"/>
        </w:rPr>
        <w:t>Органы социальной защиты населения,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муниципальных образований области,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</w:t>
      </w:r>
      <w:proofErr w:type="gramEnd"/>
      <w:r w:rsidRPr="0050478F">
        <w:rPr>
          <w:szCs w:val="28"/>
          <w:lang w:eastAsia="ru-RU"/>
        </w:rPr>
        <w:t xml:space="preserve"> для предоставления государственных услуг органами исполнительной власти Ярославской области и оказываются организациями, участвующими в предоставлении государственных услуг органами исполнительной власти области, </w:t>
      </w:r>
      <w:proofErr w:type="gramStart"/>
      <w:r w:rsidRPr="0050478F">
        <w:rPr>
          <w:szCs w:val="28"/>
          <w:lang w:eastAsia="ru-RU"/>
        </w:rPr>
        <w:t>утвержденный</w:t>
      </w:r>
      <w:proofErr w:type="gramEnd"/>
      <w:r w:rsidRPr="0050478F">
        <w:rPr>
          <w:szCs w:val="28"/>
          <w:lang w:eastAsia="ru-RU"/>
        </w:rPr>
        <w:t xml:space="preserve"> постановлением Правительства области от 06.06.2011 N 422-п "Об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области".</w:t>
      </w:r>
    </w:p>
    <w:p w14:paraId="4802A349" w14:textId="444EE30E" w:rsidR="0050478F" w:rsidRPr="0050478F" w:rsidRDefault="00430128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&lt;в ред. приказа д</w:t>
      </w:r>
      <w:r w:rsidR="0050478F" w:rsidRPr="0050478F">
        <w:rPr>
          <w:szCs w:val="28"/>
          <w:lang w:eastAsia="ru-RU"/>
        </w:rPr>
        <w:t xml:space="preserve">епартамента </w:t>
      </w:r>
      <w:r>
        <w:rPr>
          <w:szCs w:val="28"/>
          <w:lang w:eastAsia="ru-RU"/>
        </w:rPr>
        <w:t>от 30.10.2013 N 30-13</w:t>
      </w:r>
      <w:r w:rsidRPr="0043012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&gt;</w:t>
      </w:r>
    </w:p>
    <w:p w14:paraId="283EF4C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2410DD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2.3. Форма предоставления государственной услуги</w:t>
      </w:r>
    </w:p>
    <w:p w14:paraId="64BC0C7A" w14:textId="2EF7B2AD" w:rsidR="0050478F" w:rsidRPr="0050478F" w:rsidRDefault="00430128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&lt;в ред. п</w:t>
      </w:r>
      <w:r w:rsidR="0050478F" w:rsidRPr="0050478F">
        <w:rPr>
          <w:szCs w:val="28"/>
          <w:lang w:eastAsia="ru-RU"/>
        </w:rPr>
        <w:t xml:space="preserve">риказа </w:t>
      </w:r>
      <w:r>
        <w:rPr>
          <w:szCs w:val="28"/>
          <w:lang w:eastAsia="ru-RU"/>
        </w:rPr>
        <w:t>д</w:t>
      </w:r>
      <w:r w:rsidR="0050478F" w:rsidRPr="0050478F">
        <w:rPr>
          <w:szCs w:val="28"/>
          <w:lang w:eastAsia="ru-RU"/>
        </w:rPr>
        <w:t>епартамента от 30.10.2013 N 30-13</w:t>
      </w:r>
      <w:r w:rsidRPr="0043012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&gt;</w:t>
      </w:r>
    </w:p>
    <w:p w14:paraId="754318D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Государственная услуга предоставляется в очной (при личном обращении в орган социальной защиты населения либо в МФЦ) и заочной форме (при обращении по почте либо через Единый портал).</w:t>
      </w:r>
    </w:p>
    <w:p w14:paraId="2A1BDEE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0A42D04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2.4. Результат предоставления государственной услуги</w:t>
      </w:r>
    </w:p>
    <w:p w14:paraId="403D32D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5DD3E37" w14:textId="177F69BA" w:rsidR="00F34CAE" w:rsidRDefault="0050478F" w:rsidP="00F34CAE">
      <w:pPr>
        <w:suppressAutoHyphens w:val="0"/>
        <w:overflowPunct/>
        <w:autoSpaceDE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50478F">
        <w:rPr>
          <w:szCs w:val="28"/>
          <w:lang w:eastAsia="ru-RU"/>
        </w:rPr>
        <w:lastRenderedPageBreak/>
        <w:t xml:space="preserve">Конечным результатом предоставления государственной услуги является принятие решения </w:t>
      </w:r>
      <w:r w:rsidR="00F34CAE" w:rsidRPr="002F7675">
        <w:rPr>
          <w:rFonts w:eastAsia="Calibri"/>
          <w:szCs w:val="28"/>
        </w:rPr>
        <w:t>о назначении</w:t>
      </w:r>
      <w:r w:rsidRPr="0050478F">
        <w:rPr>
          <w:szCs w:val="28"/>
          <w:lang w:eastAsia="ru-RU"/>
        </w:rPr>
        <w:t xml:space="preserve"> либо об отказе в </w:t>
      </w:r>
      <w:r w:rsidR="00984405" w:rsidRPr="00FE15D2">
        <w:rPr>
          <w:rFonts w:eastAsia="Calibri"/>
          <w:color w:val="000000"/>
          <w:szCs w:val="28"/>
        </w:rPr>
        <w:t>назначении</w:t>
      </w:r>
      <w:r w:rsidRPr="0050478F">
        <w:rPr>
          <w:szCs w:val="28"/>
          <w:lang w:eastAsia="ru-RU"/>
        </w:rPr>
        <w:t xml:space="preserve"> социальной помощи</w:t>
      </w:r>
      <w:proofErr w:type="gramStart"/>
      <w:r w:rsidRPr="0050478F">
        <w:rPr>
          <w:szCs w:val="28"/>
          <w:lang w:eastAsia="ru-RU"/>
        </w:rPr>
        <w:t>.</w:t>
      </w:r>
      <w:proofErr w:type="gramEnd"/>
      <w:r w:rsidR="00F34CAE" w:rsidRPr="00F34CAE">
        <w:rPr>
          <w:rFonts w:eastAsia="Calibri"/>
          <w:szCs w:val="28"/>
          <w:lang w:eastAsia="en-US"/>
        </w:rPr>
        <w:t xml:space="preserve"> </w:t>
      </w:r>
      <w:r w:rsidR="00984405">
        <w:rPr>
          <w:rFonts w:eastAsia="Calibri"/>
          <w:szCs w:val="28"/>
          <w:lang w:eastAsia="en-US"/>
        </w:rPr>
        <w:t>(</w:t>
      </w:r>
      <w:proofErr w:type="gramStart"/>
      <w:r w:rsidR="00F34CAE">
        <w:rPr>
          <w:rFonts w:eastAsia="Calibri"/>
          <w:szCs w:val="28"/>
          <w:lang w:eastAsia="en-US"/>
        </w:rPr>
        <w:t>в</w:t>
      </w:r>
      <w:proofErr w:type="gramEnd"/>
      <w:r w:rsidR="00F34CAE">
        <w:rPr>
          <w:rFonts w:eastAsia="Calibri"/>
          <w:szCs w:val="28"/>
          <w:lang w:eastAsia="en-US"/>
        </w:rPr>
        <w:t xml:space="preserve"> ред. приказ</w:t>
      </w:r>
      <w:r w:rsidR="00984405">
        <w:rPr>
          <w:rFonts w:eastAsia="Calibri"/>
          <w:szCs w:val="28"/>
          <w:lang w:eastAsia="en-US"/>
        </w:rPr>
        <w:t>ов</w:t>
      </w:r>
      <w:r w:rsidR="00F34CAE">
        <w:rPr>
          <w:rFonts w:eastAsia="Calibri"/>
          <w:szCs w:val="28"/>
          <w:lang w:eastAsia="en-US"/>
        </w:rPr>
        <w:t xml:space="preserve"> департамента от 31.07.2020 № 43-20</w:t>
      </w:r>
      <w:r w:rsidR="00984405">
        <w:rPr>
          <w:rFonts w:eastAsia="Calibri"/>
          <w:szCs w:val="28"/>
          <w:lang w:eastAsia="en-US"/>
        </w:rPr>
        <w:t xml:space="preserve">, </w:t>
      </w:r>
      <w:r w:rsidR="00984405">
        <w:rPr>
          <w:szCs w:val="28"/>
          <w:lang w:eastAsia="ru-RU"/>
        </w:rPr>
        <w:t>от 10.03.2023 № 08-23</w:t>
      </w:r>
      <w:r w:rsidR="00984405">
        <w:rPr>
          <w:rFonts w:eastAsia="Calibri"/>
          <w:szCs w:val="28"/>
          <w:lang w:eastAsia="en-US"/>
        </w:rPr>
        <w:t>)</w:t>
      </w:r>
    </w:p>
    <w:p w14:paraId="45666EB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 результате предоставления государственной услуги заявитель получает уведомление из органа социальной защиты населения о назначении либо об отказе в назначении социальной помощи в письменной форме.</w:t>
      </w:r>
    </w:p>
    <w:p w14:paraId="05B2C48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62ABC5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2.5. Срок предоставления государственной услуги</w:t>
      </w:r>
    </w:p>
    <w:p w14:paraId="2088707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D5009D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szCs w:val="28"/>
          <w:lang w:eastAsia="ru-RU"/>
        </w:rPr>
        <w:t>Срок предоставления государственной услуги устанавливается со дня подачи заявления и документов, необходимых для предоставления государственной услуги, и внесения соответствующей записи в день подачи заявления и документов, необходимых для предоставления государственной услуги, в журнал регистрации заявлений о предоставлении государственной услуги до дня информирования заявителя о принятом решении и составляет не более 30 календарных дней.</w:t>
      </w:r>
      <w:proofErr w:type="gramEnd"/>
    </w:p>
    <w:p w14:paraId="7296007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Сроки выполнения конкретных административных процедур указаны в соответствующих подразделах Административного регламента.</w:t>
      </w:r>
    </w:p>
    <w:p w14:paraId="7F9D28D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Если последний день срока приходится на нерабочий день, днем окончания срока считается ближайший следующий за ним рабочий день.</w:t>
      </w:r>
    </w:p>
    <w:p w14:paraId="24B8BF2E" w14:textId="77777777" w:rsidR="00F34CAE" w:rsidRDefault="00F34CAE" w:rsidP="00F34CAE">
      <w:pPr>
        <w:suppressAutoHyphens w:val="0"/>
        <w:overflowPunct/>
        <w:autoSpaceDE/>
        <w:jc w:val="center"/>
        <w:textAlignment w:val="auto"/>
        <w:rPr>
          <w:rFonts w:eastAsia="Calibri"/>
          <w:szCs w:val="28"/>
          <w:lang w:eastAsia="en-US"/>
        </w:rPr>
      </w:pPr>
    </w:p>
    <w:p w14:paraId="48C5835E" w14:textId="5E8B0287" w:rsidR="00F34CAE" w:rsidRPr="00F34CAE" w:rsidRDefault="00F34CAE" w:rsidP="00F34CAE">
      <w:pPr>
        <w:suppressAutoHyphens w:val="0"/>
        <w:overflowPunct/>
        <w:autoSpaceDE/>
        <w:jc w:val="center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2.6. Правовые основания для предоставления государственной услуги</w:t>
      </w:r>
    </w:p>
    <w:p w14:paraId="5C4D76BA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4B34250E" w14:textId="22D0A5A6" w:rsidR="0050478F" w:rsidRPr="0050478F" w:rsidRDefault="00F34CAE" w:rsidP="00F34CAE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F34CAE">
        <w:rPr>
          <w:rFonts w:eastAsia="Calibri"/>
          <w:szCs w:val="28"/>
          <w:lang w:eastAsia="en-US"/>
        </w:rPr>
        <w:t xml:space="preserve">Перечень нормативных правовых актов, содержащих правовые основания для предоставления государственной услуги, с указанием их реквизитов и источников официального опубликования размещается на официальном сайте </w:t>
      </w:r>
      <w:proofErr w:type="gramStart"/>
      <w:r w:rsidRPr="00F34CAE">
        <w:rPr>
          <w:rFonts w:eastAsia="Calibri"/>
          <w:szCs w:val="28"/>
          <w:lang w:eastAsia="en-US"/>
        </w:rPr>
        <w:t>департамента</w:t>
      </w:r>
      <w:proofErr w:type="gramEnd"/>
      <w:r w:rsidRPr="00F34CAE">
        <w:rPr>
          <w:rFonts w:eastAsia="Calibri"/>
          <w:szCs w:val="28"/>
          <w:lang w:eastAsia="en-US"/>
        </w:rPr>
        <w:t xml:space="preserve"> на портале органов государственной власти Ярославской области, а также в соответствующем разделе федеральной государственной информационной системы «Федеральный реестр государственных и муниципальных услуг (функций)» и на Едином портале.</w:t>
      </w:r>
    </w:p>
    <w:p w14:paraId="3AAA4DD1" w14:textId="65A77D8B" w:rsidR="0050478F" w:rsidRPr="0050478F" w:rsidRDefault="00F34CAE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rPr>
          <w:rFonts w:eastAsia="Calibri"/>
          <w:szCs w:val="28"/>
          <w:lang w:eastAsia="en-US"/>
        </w:rPr>
        <w:t xml:space="preserve">&lt;подраздел в ред. </w:t>
      </w:r>
      <w:r>
        <w:rPr>
          <w:rFonts w:eastAsia="Calibri"/>
          <w:lang w:eastAsia="ru-RU"/>
        </w:rPr>
        <w:t>п</w:t>
      </w:r>
      <w:r w:rsidRPr="0050478F">
        <w:rPr>
          <w:rFonts w:eastAsia="Calibri"/>
          <w:lang w:eastAsia="ru-RU"/>
        </w:rPr>
        <w:t xml:space="preserve">риказа </w:t>
      </w:r>
      <w:r>
        <w:rPr>
          <w:rFonts w:eastAsia="Calibri"/>
          <w:lang w:eastAsia="ru-RU"/>
        </w:rPr>
        <w:t>д</w:t>
      </w:r>
      <w:r w:rsidRPr="0050478F">
        <w:rPr>
          <w:rFonts w:eastAsia="Calibri"/>
          <w:lang w:eastAsia="ru-RU"/>
        </w:rPr>
        <w:t xml:space="preserve">епартамента </w:t>
      </w:r>
      <w:r>
        <w:rPr>
          <w:rFonts w:eastAsia="Calibri"/>
          <w:lang w:eastAsia="ru-RU"/>
        </w:rPr>
        <w:t xml:space="preserve">от </w:t>
      </w:r>
      <w:r>
        <w:rPr>
          <w:rFonts w:eastAsia="Calibri"/>
          <w:szCs w:val="28"/>
          <w:lang w:eastAsia="en-US"/>
        </w:rPr>
        <w:t>31.</w:t>
      </w:r>
      <w:r w:rsidRPr="0050478F">
        <w:rPr>
          <w:rFonts w:eastAsia="Calibri"/>
          <w:lang w:eastAsia="ru-RU"/>
        </w:rPr>
        <w:t>07.</w:t>
      </w:r>
      <w:r>
        <w:rPr>
          <w:rFonts w:eastAsia="Calibri"/>
          <w:szCs w:val="28"/>
          <w:lang w:eastAsia="en-US"/>
        </w:rPr>
        <w:t>2020 № 43-</w:t>
      </w:r>
      <w:r w:rsidRPr="0050478F">
        <w:rPr>
          <w:rFonts w:eastAsia="Calibri"/>
          <w:lang w:eastAsia="ru-RU"/>
        </w:rPr>
        <w:t>20</w:t>
      </w:r>
      <w:r>
        <w:rPr>
          <w:rFonts w:eastAsia="Calibri"/>
          <w:szCs w:val="28"/>
          <w:lang w:eastAsia="en-US"/>
        </w:rPr>
        <w:t>&gt;</w:t>
      </w:r>
    </w:p>
    <w:p w14:paraId="65883155" w14:textId="77777777" w:rsidR="00F34CAE" w:rsidRDefault="00F34CAE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2781FF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2.7. Документы, необходимые для предоставления государственной услуги, и способы их получения</w:t>
      </w:r>
    </w:p>
    <w:p w14:paraId="456F4D2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9EFA5C3" w14:textId="25E1A53E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2.7.1. Для получения государственной услуги заявители подают в орган социальной защиты населения по месту постоянного жительства либо в МФЦ заявление </w:t>
      </w:r>
      <w:r w:rsidR="00F34CAE" w:rsidRPr="002F7675">
        <w:rPr>
          <w:rFonts w:eastAsia="Calibri"/>
          <w:szCs w:val="28"/>
        </w:rPr>
        <w:t>о назначении</w:t>
      </w:r>
      <w:r w:rsidRPr="0050478F">
        <w:rPr>
          <w:szCs w:val="28"/>
          <w:lang w:eastAsia="ru-RU"/>
        </w:rPr>
        <w:t xml:space="preserve"> социальной помощи (далее - заявление). Заявление составляется по форме согласно приложению 2 к Административному регламенту или по форме согласно приложению 3. Бланк заявления предоставляется заявителю лично по его требованию в органе социальной защиты населения, МФЦ, а также размещается в электронной форме на Едином портале.</w:t>
      </w:r>
    </w:p>
    <w:p w14:paraId="59B70673" w14:textId="6696DBD3" w:rsidR="0050478F" w:rsidRPr="0050478F" w:rsidRDefault="00430128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&lt;</w:t>
      </w:r>
      <w:r w:rsidR="0050478F" w:rsidRPr="0050478F">
        <w:rPr>
          <w:szCs w:val="28"/>
          <w:lang w:eastAsia="ru-RU"/>
        </w:rPr>
        <w:t xml:space="preserve">в ред. </w:t>
      </w:r>
      <w:r>
        <w:rPr>
          <w:szCs w:val="28"/>
          <w:lang w:eastAsia="ru-RU"/>
        </w:rPr>
        <w:t>п</w:t>
      </w:r>
      <w:r w:rsidR="00F34CAE">
        <w:rPr>
          <w:szCs w:val="28"/>
          <w:lang w:eastAsia="ru-RU"/>
        </w:rPr>
        <w:t>риказов</w:t>
      </w:r>
      <w:r w:rsidR="0050478F" w:rsidRPr="0050478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</w:t>
      </w:r>
      <w:r w:rsidR="0050478F" w:rsidRPr="0050478F">
        <w:rPr>
          <w:szCs w:val="28"/>
          <w:lang w:eastAsia="ru-RU"/>
        </w:rPr>
        <w:t xml:space="preserve">епартамента от 30.10.2013 </w:t>
      </w:r>
      <w:r>
        <w:rPr>
          <w:szCs w:val="28"/>
          <w:lang w:eastAsia="ru-RU"/>
        </w:rPr>
        <w:t>№ 30-13</w:t>
      </w:r>
      <w:r w:rsidR="00F34CAE">
        <w:rPr>
          <w:szCs w:val="28"/>
          <w:lang w:eastAsia="ru-RU"/>
        </w:rPr>
        <w:t xml:space="preserve">, </w:t>
      </w:r>
      <w:r w:rsidR="00F34CAE">
        <w:rPr>
          <w:rFonts w:eastAsia="Calibri"/>
          <w:szCs w:val="28"/>
          <w:lang w:eastAsia="en-US"/>
        </w:rPr>
        <w:t>от 31.07.2020 № 43-20</w:t>
      </w:r>
      <w:r>
        <w:rPr>
          <w:szCs w:val="28"/>
          <w:lang w:eastAsia="ru-RU"/>
        </w:rPr>
        <w:t>&gt;</w:t>
      </w:r>
    </w:p>
    <w:p w14:paraId="5D7F571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Заявление может быть подано:</w:t>
      </w:r>
    </w:p>
    <w:p w14:paraId="793D347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лично заявителем;</w:t>
      </w:r>
    </w:p>
    <w:p w14:paraId="3C11D58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без личного присутствия через организацию федеральной почтовой связи;</w:t>
      </w:r>
    </w:p>
    <w:p w14:paraId="1338727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через Единый портал.</w:t>
      </w:r>
    </w:p>
    <w:p w14:paraId="778CB07F" w14:textId="77777777" w:rsidR="00F34CAE" w:rsidRPr="0050478F" w:rsidRDefault="00F34CAE" w:rsidP="00F34CAE">
      <w:pPr>
        <w:ind w:firstLine="709"/>
        <w:jc w:val="both"/>
        <w:rPr>
          <w:rFonts w:eastAsia="Calibri"/>
          <w:lang w:eastAsia="ru-RU"/>
        </w:rPr>
      </w:pPr>
      <w:r w:rsidRPr="0050478F">
        <w:rPr>
          <w:rFonts w:eastAsia="Calibri"/>
          <w:lang w:eastAsia="ru-RU"/>
        </w:rPr>
        <w:t>2.7.2. К заявлению прилагаются следующие документы:</w:t>
      </w:r>
    </w:p>
    <w:p w14:paraId="41A67B1D" w14:textId="77777777" w:rsidR="00F34CAE" w:rsidRPr="0050478F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lang w:eastAsia="ru-RU"/>
        </w:rPr>
      </w:pPr>
      <w:r w:rsidRPr="0050478F">
        <w:rPr>
          <w:rFonts w:eastAsia="Calibri"/>
          <w:lang w:eastAsia="ru-RU"/>
        </w:rPr>
        <w:t>- документ, удостоверяющий личность гражданина Российской Федерации;</w:t>
      </w:r>
    </w:p>
    <w:p w14:paraId="70E5125F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документы, подтверждающие постоянное или преимущественное проживание заявителя на территории Ярославской области:</w:t>
      </w:r>
    </w:p>
    <w:p w14:paraId="1EFEA73F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паспорт гражданина Российской Федерации с отметкой о регистрации по месту жительства на территории Ярославской области;</w:t>
      </w:r>
    </w:p>
    <w:p w14:paraId="2A62E28C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свидетельство о регистрации по месту жительства – в случае отсутствия штампа о регистрации по месту жительства в паспорте;</w:t>
      </w:r>
    </w:p>
    <w:p w14:paraId="3D4F4297" w14:textId="4EB9671D" w:rsidR="0097241B" w:rsidRPr="007229DA" w:rsidRDefault="0097241B" w:rsidP="0097241B">
      <w:pPr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>свидетельство о регистрации по месту пребывания – при обращении за социальной помощью на основании социального контракта, а также при обращении за социальной помощью гражданам, пострадавшим в результате чрезвычайных ситуаций;</w:t>
      </w:r>
      <w:r w:rsidRPr="0097241B">
        <w:t xml:space="preserve"> </w:t>
      </w:r>
      <w:r>
        <w:t>(в ред. приказа департамента от 18.06.2021 № 24-21)</w:t>
      </w:r>
    </w:p>
    <w:p w14:paraId="5E4DE9E7" w14:textId="3A02E9C2" w:rsidR="00F34CAE" w:rsidRPr="00F34CAE" w:rsidRDefault="00984405" w:rsidP="0097241B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E15D2">
        <w:rPr>
          <w:rFonts w:eastAsia="Calibri"/>
          <w:color w:val="000000"/>
          <w:szCs w:val="28"/>
        </w:rPr>
        <w:t>свидетельство о регистрации по месту пребывания – при обращении за социальной помощью на основании социального контракта;</w:t>
      </w:r>
      <w:r w:rsidR="0097241B" w:rsidRPr="0097241B">
        <w:t xml:space="preserve"> </w:t>
      </w:r>
      <w:r w:rsidR="0097241B">
        <w:t>(в ред. приказ</w:t>
      </w:r>
      <w:r>
        <w:t>ов</w:t>
      </w:r>
      <w:r w:rsidR="0097241B">
        <w:t xml:space="preserve"> департамента от 18.06.2021 № 24-21</w:t>
      </w:r>
      <w:r>
        <w:t xml:space="preserve">, </w:t>
      </w:r>
      <w:r>
        <w:rPr>
          <w:szCs w:val="28"/>
          <w:lang w:eastAsia="ru-RU"/>
        </w:rPr>
        <w:t>от 10.03.2023 № 08-23, от 10.03.2023 № 08-23</w:t>
      </w:r>
      <w:r w:rsidR="0097241B">
        <w:t>)</w:t>
      </w:r>
    </w:p>
    <w:p w14:paraId="6E132452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решение суда об установлении факта проживания на территории Ярославской области;</w:t>
      </w:r>
    </w:p>
    <w:p w14:paraId="6F656315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proofErr w:type="gramStart"/>
      <w:r w:rsidRPr="00F34CAE">
        <w:rPr>
          <w:rFonts w:eastAsia="Calibri"/>
          <w:szCs w:val="28"/>
          <w:lang w:eastAsia="en-US"/>
        </w:rPr>
        <w:t xml:space="preserve">- сведения о доходах заявителя и членов его семьи за 3 последних календарных месяца, предшествующих месяцу подачи заявления, перечень которых определен </w:t>
      </w:r>
      <w:hyperlink r:id="rId28" w:history="1">
        <w:r w:rsidRPr="00F34CAE">
          <w:rPr>
            <w:rFonts w:eastAsia="Calibri"/>
            <w:szCs w:val="28"/>
            <w:lang w:eastAsia="en-US"/>
          </w:rPr>
          <w:t>постановлением</w:t>
        </w:r>
      </w:hyperlink>
      <w:r w:rsidRPr="00F34CAE">
        <w:rPr>
          <w:rFonts w:eastAsia="Calibri"/>
          <w:szCs w:val="28"/>
          <w:lang w:eastAsia="en-US"/>
        </w:rPr>
        <w:t xml:space="preserve"> Правительства Российской Федерации от 20 августа 2003 г. № 512 "О перечне видов доходов, учитываемых при расчете среднедушевого дохода семьи и дохода одиноко проживающего гражданина для оказания им государственной социальной помощи";</w:t>
      </w:r>
      <w:proofErr w:type="gramEnd"/>
    </w:p>
    <w:p w14:paraId="1F97223A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при отсутствии у заявителя (членов семьи заявителя) документов, подтверждающих получение алиментов на несовершеннолетних детей, в связи с уклонением родителей (родителя) от их уплаты либо в связи с невозможностью взыскания алиментов в случаях, предусмотренных федеральным законодательством, один из документов:</w:t>
      </w:r>
    </w:p>
    <w:p w14:paraId="0408DFD1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справка из территориального органа Управления Федеральной службы судебных приставов по Ярославской области о причинах неисполнения решения суда (постановления судьи) либо документ, подтверждающий вынесение судьей определения о розыске ответчика, либо документ, выданный территориальным органом Управления Федеральной службы судебных приставов по Ярославской области и подтверждающий вынесение постановления о розыске должника;</w:t>
      </w:r>
    </w:p>
    <w:p w14:paraId="637F191C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lastRenderedPageBreak/>
        <w:t>справка из паспортно-визовой службы органов внутренних дел о 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 иностранном государстве, с которым у Российской Федерации заключен договор о правовой помощи;</w:t>
      </w:r>
    </w:p>
    <w:p w14:paraId="1DF32C41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выписка из Единого государственного реестра недвижимости об основных характеристиках и зарегистрированных правах на объекты недвижимости, принадлежащие заявителю и членам его семьи;</w:t>
      </w:r>
    </w:p>
    <w:p w14:paraId="14F56E5E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документы, подтверждающие состав семьи, степень родства и (или) свойства членов семьи заявителя:</w:t>
      </w:r>
    </w:p>
    <w:p w14:paraId="2697BAD5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документы (сведения) о браке;</w:t>
      </w:r>
    </w:p>
    <w:p w14:paraId="25E73713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документы (сведения) о расторжении брака;</w:t>
      </w:r>
    </w:p>
    <w:p w14:paraId="3238A87F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документы (сведения) о рождении (усыновлении);</w:t>
      </w:r>
    </w:p>
    <w:p w14:paraId="42A4ECC0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договор о приемной семье;</w:t>
      </w:r>
    </w:p>
    <w:p w14:paraId="0B802748" w14:textId="0546B4FD" w:rsidR="00B70603" w:rsidRDefault="00F34CAE" w:rsidP="00F34CAE">
      <w:pPr>
        <w:suppressAutoHyphens w:val="0"/>
        <w:overflowPunct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документы об установлении над ребенком (детьми) опеки (попечительства)</w:t>
      </w:r>
    </w:p>
    <w:p w14:paraId="6BC2CD8F" w14:textId="2A27D163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 xml:space="preserve">2.7.2.1. Заявители, указанные в подпункте 1.2.1.1 пункта 1.2.1 подраздела 1.2 раздела 1 Административного регламента, при обращении за назначением социальной помощи на жизнеобеспечение дополнительно  прилагают </w:t>
      </w:r>
      <w:r w:rsidR="000612B9" w:rsidRPr="00FE15D2">
        <w:rPr>
          <w:rFonts w:eastAsia="Calibri"/>
          <w:color w:val="000000"/>
          <w:szCs w:val="28"/>
        </w:rPr>
        <w:t>справку, подтверждающую факт установления инвалидности, выданную федеральным государственным учреждением медико-социальной экспертизы</w:t>
      </w:r>
      <w:proofErr w:type="gramStart"/>
      <w:r w:rsidRPr="00F34CAE">
        <w:rPr>
          <w:rFonts w:eastAsia="Calibri"/>
          <w:szCs w:val="28"/>
          <w:lang w:eastAsia="en-US"/>
        </w:rPr>
        <w:t>.</w:t>
      </w:r>
      <w:proofErr w:type="gramEnd"/>
      <w:r w:rsidR="000612B9" w:rsidRPr="000612B9">
        <w:rPr>
          <w:szCs w:val="28"/>
          <w:lang w:eastAsia="ru-RU"/>
        </w:rPr>
        <w:t xml:space="preserve"> </w:t>
      </w:r>
      <w:r w:rsidR="000612B9">
        <w:rPr>
          <w:szCs w:val="28"/>
          <w:lang w:eastAsia="ru-RU"/>
        </w:rPr>
        <w:t>(</w:t>
      </w:r>
      <w:proofErr w:type="gramStart"/>
      <w:r w:rsidR="000612B9">
        <w:rPr>
          <w:szCs w:val="28"/>
          <w:lang w:eastAsia="ru-RU"/>
        </w:rPr>
        <w:t>в</w:t>
      </w:r>
      <w:proofErr w:type="gramEnd"/>
      <w:r w:rsidR="000612B9">
        <w:rPr>
          <w:szCs w:val="28"/>
          <w:lang w:eastAsia="ru-RU"/>
        </w:rPr>
        <w:t xml:space="preserve"> ред. приказа департамента от 10.03.2023 № 08-23)</w:t>
      </w:r>
    </w:p>
    <w:p w14:paraId="2B54CD27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2.7.2.2. Заявители, указанные в подпункте 1.2.1.1 пункта 1.2.1 подраздела 1.2 раздела 1 Административного регламента, при обращении за назначением социальной помощи на лечение, в том числе на приобретение лекарственных средств,  дополнительно прилагают:</w:t>
      </w:r>
    </w:p>
    <w:p w14:paraId="6F4F21B7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справку из государственной организации здравоохранения (медицинское заключение) о необходимости лечения, приобретения лекарственных средств;</w:t>
      </w:r>
    </w:p>
    <w:p w14:paraId="49CD4D6F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документы, подтверждающие стоимость лечения и (или) лекарственных средств.</w:t>
      </w:r>
    </w:p>
    <w:p w14:paraId="64208100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2.7.2.3. Заявители, указанные в подпункте 1.2.1.1 пункта 1.2.1 подраздела 1.2 раздела 1 Административного регламента, при обращении за назначением социальной помощи на зубопротезирование дополнительно прилагают справку из государственной организации здравоохранения Ярославской области о стоимости услуги по зубопротезированию.</w:t>
      </w:r>
    </w:p>
    <w:p w14:paraId="4E01C97F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2.7.2.4. Заявители, указанные в подпункте 1.2.1.1 пункта 1.2.1 подраздела 1.2 раздела 1 Административного регламента, при обращении за назначением социальной помощи на приобретение технических средств реабилитации дополнительно прилагают справку из государственной организации здравоохранения (медицинское заключение) о необходимости приобретения технического средства реабилитации.</w:t>
      </w:r>
    </w:p>
    <w:p w14:paraId="359BE793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 xml:space="preserve">2.7.2.5. </w:t>
      </w:r>
      <w:proofErr w:type="gramStart"/>
      <w:r w:rsidRPr="00F34CAE">
        <w:rPr>
          <w:rFonts w:eastAsia="Calibri"/>
          <w:szCs w:val="28"/>
          <w:lang w:eastAsia="en-US"/>
        </w:rPr>
        <w:t xml:space="preserve">Заявители, указанные в подпункте 1.2.1.1 пункта 1.2.1 подраздела 1.2 раздела 1 Административного регламента, при обращении </w:t>
      </w:r>
      <w:r w:rsidRPr="00F34CAE">
        <w:rPr>
          <w:rFonts w:eastAsia="Calibri"/>
          <w:szCs w:val="28"/>
          <w:lang w:eastAsia="en-US"/>
        </w:rPr>
        <w:lastRenderedPageBreak/>
        <w:t xml:space="preserve">за назначением социальной помощи студентам и семьям, имеющим в своем составе студента, дополнительно прилагают справку из образовательной организации, реализующей программы подготовки квалифицированных рабочих, служащих, программы подготовки специалистов среднего звена, имеющей государственную аккредитацию программы </w:t>
      </w:r>
      <w:proofErr w:type="spellStart"/>
      <w:r w:rsidRPr="00F34CAE">
        <w:rPr>
          <w:rFonts w:eastAsia="Calibri"/>
          <w:szCs w:val="28"/>
          <w:lang w:eastAsia="en-US"/>
        </w:rPr>
        <w:t>бакалавриата</w:t>
      </w:r>
      <w:proofErr w:type="spellEnd"/>
      <w:r w:rsidRPr="00F34CAE">
        <w:rPr>
          <w:rFonts w:eastAsia="Calibri"/>
          <w:szCs w:val="28"/>
          <w:lang w:eastAsia="en-US"/>
        </w:rPr>
        <w:t xml:space="preserve">, </w:t>
      </w:r>
      <w:proofErr w:type="spellStart"/>
      <w:r w:rsidRPr="00F34CAE">
        <w:rPr>
          <w:rFonts w:eastAsia="Calibri"/>
          <w:szCs w:val="28"/>
          <w:lang w:eastAsia="en-US"/>
        </w:rPr>
        <w:t>специалитета</w:t>
      </w:r>
      <w:proofErr w:type="spellEnd"/>
      <w:r w:rsidRPr="00F34CAE">
        <w:rPr>
          <w:rFonts w:eastAsia="Calibri"/>
          <w:szCs w:val="28"/>
          <w:lang w:eastAsia="en-US"/>
        </w:rPr>
        <w:t>, магистратуры, подтверждающую прохождение обучения заявителя (несовершеннолетнего члена семьи заявителя) по</w:t>
      </w:r>
      <w:proofErr w:type="gramEnd"/>
      <w:r w:rsidRPr="00F34CAE">
        <w:rPr>
          <w:rFonts w:eastAsia="Calibri"/>
          <w:szCs w:val="28"/>
          <w:lang w:eastAsia="en-US"/>
        </w:rPr>
        <w:t xml:space="preserve"> очной форме за счет бюджетных ассигнований федерального бюджета или областного бюджета.</w:t>
      </w:r>
    </w:p>
    <w:p w14:paraId="390FD575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2.7.2.6. Заявители, указанные в подпункте 1.2.1.2 пункта 1.2.1 подраздела 1.2 раздела 1 Административного регламента, при обращении за назначением социальной помощи гражданам, нуждающимся в социальной адаптации, дополнительно прилагают:</w:t>
      </w:r>
    </w:p>
    <w:p w14:paraId="2F7CC84A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приговор суда о назначении гражданину меры наказания, не связанной с лишением свободы, вступивший в законную силу;</w:t>
      </w:r>
    </w:p>
    <w:p w14:paraId="611C901A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решение суда об условно-досрочном освобождении осужденного от отбывания наказания в виде лишения свободы;</w:t>
      </w:r>
    </w:p>
    <w:p w14:paraId="1FD131C1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справку из медицинской организации (медицинское заключение) о завершении курса лечения от наркомании, алкоголизма и токсикомании;</w:t>
      </w:r>
    </w:p>
    <w:p w14:paraId="376E79B4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справку из медицинской организации (медицинское заключение) о предпринятой гражданином попытке самоубийства.</w:t>
      </w:r>
    </w:p>
    <w:p w14:paraId="243FB7E6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2.7.2.7. Заявители, указанные в подпункте 1.2.1.2 пункта 1.2.1 подраздела 1.2 раздела 1 Административного регламента, при обращении за назначением социальной помощи на санаторно-курортное лечение, реабилитацию и отдых дополнительно прилагают:</w:t>
      </w:r>
    </w:p>
    <w:p w14:paraId="3B7EAD4D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сведения о наличии инвалидности;</w:t>
      </w:r>
    </w:p>
    <w:p w14:paraId="05CB260A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справку из лечебно-профилактического учреждения с подтвержденным диагнозом и заключением о наличии медицинских показаний и отсутствии противопоказаний к санаторно-курортному лечению.</w:t>
      </w:r>
    </w:p>
    <w:p w14:paraId="5D7EF08C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2.7.2.8. Заявители, указанные в подпункте 1.2.1.2 пункта 1.2.1 подраздела 1.2 раздела 1 Административного регламента, при обращении за назначением социальной помощи на частичное возмещение расходов дополнительно прилагают:</w:t>
      </w:r>
    </w:p>
    <w:p w14:paraId="69DF1D6C" w14:textId="1A8934BF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 xml:space="preserve">- </w:t>
      </w:r>
      <w:r w:rsidR="000612B9" w:rsidRPr="00FE15D2">
        <w:rPr>
          <w:rFonts w:eastAsia="Calibri"/>
          <w:color w:val="000000"/>
          <w:szCs w:val="28"/>
        </w:rPr>
        <w:t> справку из государственной организации здравоохранения (медицинское заключение) о необходимости дорогостоящего лечения, приобретения лекарственных средств или технических средств реабилитации;</w:t>
      </w:r>
      <w:r w:rsidR="000612B9" w:rsidRPr="000612B9">
        <w:rPr>
          <w:szCs w:val="28"/>
          <w:lang w:eastAsia="ru-RU"/>
        </w:rPr>
        <w:t xml:space="preserve"> </w:t>
      </w:r>
      <w:r w:rsidR="000612B9">
        <w:rPr>
          <w:szCs w:val="28"/>
          <w:lang w:eastAsia="ru-RU"/>
        </w:rPr>
        <w:t>(в ред. приказа департамента от 10.03.2023 № 08-23)</w:t>
      </w:r>
    </w:p>
    <w:p w14:paraId="2F78AE06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копии платежных документов (кассовые чеки, квитанции к приходным кассовым ордерам, платежные поручения, банковские выписки и т.п.), подтверждающих факт оплаты услуг по зубопротезированию, лечению, покупке лекарственных средств, технических средств реабилитации;</w:t>
      </w:r>
    </w:p>
    <w:p w14:paraId="43B8E456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 xml:space="preserve">- копии платежных документов (кассовые чеки, квитанции к приходным кассовым ордерам, платежные поручения, банковские выписки и т.п.), подтверждающих факт приобретения или ремонта товаров </w:t>
      </w:r>
      <w:r w:rsidRPr="00F34CAE">
        <w:rPr>
          <w:rFonts w:eastAsia="Calibri"/>
          <w:szCs w:val="28"/>
          <w:lang w:eastAsia="en-US"/>
        </w:rPr>
        <w:lastRenderedPageBreak/>
        <w:t>длительного пользования, электроплит, газового оборудования, сантехники, труб, батарей отопления;</w:t>
      </w:r>
    </w:p>
    <w:p w14:paraId="271C8E03" w14:textId="77777777" w:rsidR="00F34CAE" w:rsidRPr="00F34CAE" w:rsidRDefault="00F34CAE" w:rsidP="00F34CAE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34CAE">
        <w:rPr>
          <w:rFonts w:eastAsia="Calibri"/>
          <w:szCs w:val="28"/>
          <w:lang w:eastAsia="en-US"/>
        </w:rPr>
        <w:t>- справки и предписания, подтверждающие необходимость приобретения или ремонта электроплит, газового оборудования, сантехники, приобретения или замены труб, батарей отопления и печного отопления.</w:t>
      </w:r>
    </w:p>
    <w:p w14:paraId="1883AB66" w14:textId="77777777" w:rsidR="000612B9" w:rsidRPr="00FE15D2" w:rsidRDefault="000612B9" w:rsidP="000612B9">
      <w:pPr>
        <w:autoSpaceDN w:val="0"/>
        <w:ind w:firstLine="708"/>
        <w:jc w:val="both"/>
      </w:pPr>
      <w:r w:rsidRPr="00FE15D2">
        <w:rPr>
          <w:color w:val="000000"/>
          <w:szCs w:val="28"/>
        </w:rPr>
        <w:t>2.7.2.9. </w:t>
      </w:r>
      <w:r w:rsidRPr="00FE15D2">
        <w:t xml:space="preserve">Заявители, указанные в </w:t>
      </w:r>
      <w:hyperlink w:anchor="P74" w:history="1">
        <w:r w:rsidRPr="00FE15D2">
          <w:rPr>
            <w:color w:val="000000"/>
          </w:rPr>
          <w:t>подпункте 1.2.1.2 пункта 1.2.1 подраздела 1.2 раздела 1</w:t>
        </w:r>
      </w:hyperlink>
      <w:r w:rsidRPr="00FE15D2">
        <w:t xml:space="preserve"> Административного регламента, пострадавшие в результате пожара, при обращении за назначением социальной помощи дополнительно прилагают:</w:t>
      </w:r>
    </w:p>
    <w:p w14:paraId="0E5336FF" w14:textId="77777777" w:rsidR="000612B9" w:rsidRPr="00FE15D2" w:rsidRDefault="000612B9" w:rsidP="000612B9">
      <w:pPr>
        <w:widowControl w:val="0"/>
        <w:autoSpaceDN w:val="0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>- документ (справку) о произошедшем пожаре, выданный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297182AF" w14:textId="77777777" w:rsidR="000612B9" w:rsidRPr="00FE15D2" w:rsidRDefault="000612B9" w:rsidP="000612B9">
      <w:pPr>
        <w:widowControl w:val="0"/>
        <w:autoSpaceDN w:val="0"/>
        <w:jc w:val="both"/>
        <w:rPr>
          <w:szCs w:val="28"/>
          <w:lang w:eastAsia="ru-RU"/>
        </w:rPr>
      </w:pPr>
      <w:proofErr w:type="gramStart"/>
      <w:r w:rsidRPr="00FE15D2">
        <w:rPr>
          <w:szCs w:val="28"/>
          <w:lang w:eastAsia="ru-RU"/>
        </w:rPr>
        <w:t>- справку, выданную организацией здравоохранения, подтверждающую причиненный вред здоровью в результате произошедшего пожара при обращении за возмещением ущерба, причиненного здоровью;</w:t>
      </w:r>
      <w:proofErr w:type="gramEnd"/>
    </w:p>
    <w:p w14:paraId="663EFA48" w14:textId="0D5B3221" w:rsidR="00F34CAE" w:rsidRDefault="000612B9" w:rsidP="000612B9">
      <w:pPr>
        <w:suppressAutoHyphens w:val="0"/>
        <w:overflowPunct/>
        <w:autoSpaceDE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FE15D2">
        <w:rPr>
          <w:szCs w:val="28"/>
          <w:lang w:eastAsia="ru-RU"/>
        </w:rPr>
        <w:t>- </w:t>
      </w:r>
      <w:r w:rsidRPr="00F34CAE">
        <w:rPr>
          <w:rFonts w:eastAsia="Calibri"/>
          <w:lang w:eastAsia="en-US"/>
        </w:rPr>
        <w:t xml:space="preserve">копию вынесенного уполномоченным органом процессуального решения </w:t>
      </w:r>
      <w:r w:rsidRPr="00FE15D2">
        <w:rPr>
          <w:szCs w:val="28"/>
          <w:lang w:eastAsia="ru-RU"/>
        </w:rPr>
        <w:t xml:space="preserve">и (или) сведения уполномоченного органа </w:t>
      </w:r>
      <w:r w:rsidRPr="00F34CAE">
        <w:rPr>
          <w:rFonts w:eastAsia="Calibri"/>
          <w:lang w:eastAsia="en-US"/>
        </w:rPr>
        <w:t xml:space="preserve">об отсутствии противоправных действий со стороны </w:t>
      </w:r>
      <w:r w:rsidRPr="00FE15D2">
        <w:rPr>
          <w:szCs w:val="28"/>
          <w:lang w:eastAsia="ru-RU"/>
        </w:rPr>
        <w:t>заявителя</w:t>
      </w:r>
      <w:r w:rsidRPr="00F34CAE">
        <w:rPr>
          <w:rFonts w:eastAsia="Calibri"/>
          <w:lang w:eastAsia="en-US"/>
        </w:rPr>
        <w:t xml:space="preserve"> и членов его семьи</w:t>
      </w:r>
      <w:r w:rsidRPr="00FE15D2">
        <w:rPr>
          <w:szCs w:val="28"/>
          <w:lang w:eastAsia="ru-RU"/>
        </w:rPr>
        <w:t>, приведших к возгоранию жилого помещения</w:t>
      </w:r>
      <w:r w:rsidRPr="00F34CAE">
        <w:rPr>
          <w:rFonts w:eastAsia="Calibri"/>
          <w:lang w:eastAsia="en-US"/>
        </w:rPr>
        <w:t>.</w:t>
      </w:r>
    </w:p>
    <w:p w14:paraId="4550DF0C" w14:textId="0F3AF782" w:rsidR="00F34CAE" w:rsidRDefault="000612B9" w:rsidP="000612B9">
      <w:pPr>
        <w:suppressAutoHyphens w:val="0"/>
        <w:overflowPunct/>
        <w:autoSpaceDE/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>(</w:t>
      </w:r>
      <w:r w:rsidR="00F34CAE">
        <w:rPr>
          <w:rFonts w:eastAsia="Calibri"/>
          <w:szCs w:val="28"/>
          <w:lang w:eastAsia="en-US"/>
        </w:rPr>
        <w:t>пункт в ред. приказ</w:t>
      </w:r>
      <w:r>
        <w:rPr>
          <w:rFonts w:eastAsia="Calibri"/>
          <w:szCs w:val="28"/>
          <w:lang w:eastAsia="en-US"/>
        </w:rPr>
        <w:t>ов</w:t>
      </w:r>
      <w:r w:rsidR="00F34CAE">
        <w:rPr>
          <w:rFonts w:eastAsia="Calibri"/>
          <w:szCs w:val="28"/>
          <w:lang w:eastAsia="en-US"/>
        </w:rPr>
        <w:t xml:space="preserve"> департамента от 31.07.2020 № 43-20</w:t>
      </w:r>
      <w:r>
        <w:rPr>
          <w:rFonts w:eastAsia="Calibri"/>
          <w:szCs w:val="28"/>
          <w:lang w:eastAsia="en-US"/>
        </w:rPr>
        <w:t xml:space="preserve">, </w:t>
      </w:r>
      <w:r>
        <w:rPr>
          <w:szCs w:val="28"/>
          <w:lang w:eastAsia="ru-RU"/>
        </w:rPr>
        <w:t>от 10.03.2023    № 08-23)</w:t>
      </w:r>
    </w:p>
    <w:p w14:paraId="64A8273F" w14:textId="7C2E8AD3" w:rsidR="000612B9" w:rsidRPr="00FE15D2" w:rsidRDefault="000612B9" w:rsidP="000612B9">
      <w:pPr>
        <w:widowControl w:val="0"/>
        <w:autoSpaceDN w:val="0"/>
        <w:ind w:firstLine="709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 xml:space="preserve">2.7.2.10. Заявители, указанные в </w:t>
      </w:r>
      <w:hyperlink w:anchor="P74" w:history="1">
        <w:r w:rsidRPr="00FE15D2">
          <w:rPr>
            <w:color w:val="000000"/>
            <w:szCs w:val="28"/>
            <w:lang w:eastAsia="ru-RU"/>
          </w:rPr>
          <w:t>подпункте 1.2.1.3 пункта 1.2.1 подраздела 1.2 раздела 1</w:t>
        </w:r>
      </w:hyperlink>
      <w:r w:rsidRPr="00FE15D2">
        <w:rPr>
          <w:color w:val="000000"/>
          <w:szCs w:val="28"/>
          <w:lang w:eastAsia="ru-RU"/>
        </w:rPr>
        <w:t xml:space="preserve"> </w:t>
      </w:r>
      <w:r w:rsidRPr="00FE15D2">
        <w:rPr>
          <w:szCs w:val="28"/>
          <w:lang w:eastAsia="ru-RU"/>
        </w:rPr>
        <w:t>Административного регламента, при обращении за назначением помощи в газификации жилого помещения дополнительно прилагают:</w:t>
      </w:r>
    </w:p>
    <w:p w14:paraId="21F68041" w14:textId="77777777" w:rsidR="000612B9" w:rsidRPr="00FE15D2" w:rsidRDefault="000612B9" w:rsidP="000612B9">
      <w:pPr>
        <w:widowControl w:val="0"/>
        <w:autoSpaceDN w:val="0"/>
        <w:ind w:firstLine="709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>- правоустанавливающие документы на жилой дом;</w:t>
      </w:r>
    </w:p>
    <w:p w14:paraId="08A3101D" w14:textId="77777777" w:rsidR="000612B9" w:rsidRPr="00FE15D2" w:rsidRDefault="000612B9" w:rsidP="000612B9">
      <w:pPr>
        <w:widowControl w:val="0"/>
        <w:autoSpaceDN w:val="0"/>
        <w:ind w:firstLine="709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>- заключенный с газораспределительной организацией договор о технологическом присоединении домовладения к сетям газораспределения;</w:t>
      </w:r>
    </w:p>
    <w:p w14:paraId="72ADDB7C" w14:textId="77777777" w:rsidR="000612B9" w:rsidRPr="00FE15D2" w:rsidRDefault="000612B9" w:rsidP="000612B9">
      <w:pPr>
        <w:widowControl w:val="0"/>
        <w:autoSpaceDN w:val="0"/>
        <w:ind w:firstLine="709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>- документы (сведения), подтверждающие отнесение заявителя к категориям граждан, имеющих право на помощь в газификации жилого помещения.</w:t>
      </w:r>
    </w:p>
    <w:p w14:paraId="27C016E4" w14:textId="699A21E1" w:rsidR="000612B9" w:rsidRDefault="000612B9" w:rsidP="000612B9">
      <w:pPr>
        <w:suppressAutoHyphens w:val="0"/>
        <w:overflowPunct/>
        <w:autoSpaceDE/>
        <w:autoSpaceDN w:val="0"/>
        <w:ind w:firstLine="709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>Помощь в газификации жилого помещения назначается без учета дохода заявителя.</w:t>
      </w:r>
    </w:p>
    <w:p w14:paraId="2090AF19" w14:textId="43F02865" w:rsidR="000612B9" w:rsidRDefault="000612B9" w:rsidP="000612B9">
      <w:pPr>
        <w:suppressAutoHyphens w:val="0"/>
        <w:overflowPunct/>
        <w:autoSpaceDE/>
        <w:autoSpaceDN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(в ред. приказа департамента от 10.03.2023 № 08-23)</w:t>
      </w:r>
    </w:p>
    <w:p w14:paraId="0C9229D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2.7.3. К документам, удостоверяющим личность, относятся:</w:t>
      </w:r>
    </w:p>
    <w:p w14:paraId="5E5B4A7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паспорт гражданина Российской Федерации;</w:t>
      </w:r>
    </w:p>
    <w:p w14:paraId="6F445D4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документ, заменяющий паспорт гражданина Российской Федерации.</w:t>
      </w:r>
    </w:p>
    <w:p w14:paraId="2CBBEA9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2.7.4. Документы, необходимые для получения государственной услуги, представляются в подлинниках или в копиях на усмотрение заявителя.</w:t>
      </w:r>
    </w:p>
    <w:p w14:paraId="384AC000" w14:textId="01CC05A1" w:rsidR="0097241B" w:rsidRDefault="0097241B" w:rsidP="0097241B">
      <w:pPr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 xml:space="preserve">2.7.5. Документы, указанные в абзацах втором – четвертом, восьмом – двенадцатом, восемнадцатом, девятнадцатом пункта 2.7.2, абзацах втором, третьем подпункта 2.7.2.2, подпунктах 2.7.2.3 – 2.7.2.6, абзаце третьем подпункта 2.7.2.7, подпунктах </w:t>
      </w:r>
      <w:r w:rsidR="000612B9" w:rsidRPr="00FE15D2">
        <w:rPr>
          <w:rFonts w:eastAsia="Calibri"/>
          <w:szCs w:val="28"/>
        </w:rPr>
        <w:t>2.7.2.8 – 2.7.2.10</w:t>
      </w:r>
      <w:r w:rsidRPr="007229DA">
        <w:rPr>
          <w:rFonts w:eastAsia="Calibri"/>
          <w:szCs w:val="28"/>
        </w:rPr>
        <w:t xml:space="preserve"> пункта 2.7.2, пункте 2.7.3 </w:t>
      </w:r>
      <w:r w:rsidRPr="007229DA">
        <w:rPr>
          <w:rFonts w:eastAsia="Calibri"/>
          <w:szCs w:val="28"/>
        </w:rPr>
        <w:lastRenderedPageBreak/>
        <w:t>подраздела 2.7 данного раздела Административного регламента, представляются заявителем лично, через организацию федеральной почтовой связи либо в электронном виде</w:t>
      </w:r>
      <w:proofErr w:type="gramStart"/>
      <w:r w:rsidRPr="007229DA">
        <w:rPr>
          <w:rFonts w:eastAsia="Calibri"/>
          <w:szCs w:val="28"/>
        </w:rPr>
        <w:t>.</w:t>
      </w:r>
      <w:proofErr w:type="gramEnd"/>
      <w:r w:rsidRPr="0097241B">
        <w:t xml:space="preserve"> </w:t>
      </w:r>
      <w:r w:rsidR="000612B9">
        <w:t>(</w:t>
      </w:r>
      <w:proofErr w:type="gramStart"/>
      <w:r w:rsidR="000612B9">
        <w:t>в</w:t>
      </w:r>
      <w:proofErr w:type="gramEnd"/>
      <w:r w:rsidR="000612B9">
        <w:t xml:space="preserve"> ред. приказов</w:t>
      </w:r>
      <w:r>
        <w:t xml:space="preserve"> департамента от 18.06.2021 № 24-21</w:t>
      </w:r>
      <w:r w:rsidR="000612B9">
        <w:t xml:space="preserve">, </w:t>
      </w:r>
      <w:r w:rsidR="000612B9">
        <w:rPr>
          <w:szCs w:val="28"/>
          <w:lang w:eastAsia="ru-RU"/>
        </w:rPr>
        <w:t>от 10.03.2023 № 08-23</w:t>
      </w:r>
      <w:r>
        <w:t>)</w:t>
      </w:r>
    </w:p>
    <w:p w14:paraId="31446F63" w14:textId="4A9A06B9" w:rsidR="00E7690D" w:rsidRPr="00E7690D" w:rsidRDefault="00E7690D" w:rsidP="0097241B">
      <w:pPr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7690D">
        <w:rPr>
          <w:rFonts w:eastAsia="Calibri"/>
          <w:szCs w:val="28"/>
          <w:lang w:eastAsia="en-US"/>
        </w:rPr>
        <w:t xml:space="preserve">2.7.5.1. Документ, подтверждающий назначение в текущем году ежемесячного пособия на ребенка, и выписку </w:t>
      </w:r>
      <w:r w:rsidR="000612B9" w:rsidRPr="00E7690D">
        <w:rPr>
          <w:rFonts w:eastAsia="Calibri"/>
          <w:lang w:eastAsia="en-US"/>
        </w:rPr>
        <w:t>о</w:t>
      </w:r>
      <w:r w:rsidR="000612B9" w:rsidRPr="00FE15D2">
        <w:rPr>
          <w:szCs w:val="28"/>
          <w:lang w:eastAsia="ru-RU"/>
        </w:rPr>
        <w:t> заключении</w:t>
      </w:r>
      <w:r w:rsidRPr="00E7690D">
        <w:rPr>
          <w:rFonts w:eastAsia="Calibri"/>
          <w:szCs w:val="28"/>
          <w:lang w:eastAsia="en-US"/>
        </w:rPr>
        <w:t xml:space="preserve"> социального контракта оформляет специалист органа социальной защиты</w:t>
      </w:r>
      <w:proofErr w:type="gramStart"/>
      <w:r w:rsidRPr="00E7690D">
        <w:rPr>
          <w:rFonts w:eastAsia="Calibri"/>
          <w:szCs w:val="28"/>
          <w:lang w:eastAsia="en-US"/>
        </w:rPr>
        <w:t>.</w:t>
      </w:r>
      <w:proofErr w:type="gramEnd"/>
      <w:r w:rsidR="0097241B" w:rsidRPr="0097241B">
        <w:t xml:space="preserve"> </w:t>
      </w:r>
      <w:r w:rsidR="000612B9">
        <w:t>(</w:t>
      </w:r>
      <w:proofErr w:type="gramStart"/>
      <w:r w:rsidR="000612B9">
        <w:t>в</w:t>
      </w:r>
      <w:proofErr w:type="gramEnd"/>
      <w:r w:rsidR="000612B9">
        <w:t xml:space="preserve"> ред. приказов</w:t>
      </w:r>
      <w:r w:rsidR="0097241B">
        <w:t xml:space="preserve"> департамента от 18.06.2021 № 24-21</w:t>
      </w:r>
      <w:r w:rsidR="000612B9">
        <w:t xml:space="preserve">, </w:t>
      </w:r>
      <w:r w:rsidR="000612B9">
        <w:rPr>
          <w:szCs w:val="28"/>
          <w:lang w:eastAsia="ru-RU"/>
        </w:rPr>
        <w:t>от 10.03.2023 № 08-23</w:t>
      </w:r>
      <w:r w:rsidR="0097241B">
        <w:t>)</w:t>
      </w:r>
    </w:p>
    <w:p w14:paraId="7C5741C2" w14:textId="77777777" w:rsidR="000612B9" w:rsidRPr="00FE15D2" w:rsidRDefault="000612B9" w:rsidP="002917B3">
      <w:pPr>
        <w:widowControl w:val="0"/>
        <w:autoSpaceDN w:val="0"/>
        <w:ind w:firstLine="709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>2.7.5.2. Документы (сведения), запрашиваемые органом социальной защиты населения в рамках межведомственного информационного взаимодействия:</w:t>
      </w:r>
    </w:p>
    <w:p w14:paraId="3A82A065" w14:textId="77777777" w:rsidR="000612B9" w:rsidRPr="00FE15D2" w:rsidRDefault="000612B9" w:rsidP="002917B3">
      <w:pPr>
        <w:widowControl w:val="0"/>
        <w:autoSpaceDN w:val="0"/>
        <w:ind w:firstLine="709"/>
        <w:jc w:val="both"/>
        <w:rPr>
          <w:szCs w:val="28"/>
          <w:lang w:eastAsia="ru-RU"/>
        </w:rPr>
      </w:pPr>
      <w:proofErr w:type="gramStart"/>
      <w:r w:rsidRPr="00FE15D2">
        <w:rPr>
          <w:szCs w:val="28"/>
          <w:lang w:eastAsia="ru-RU"/>
        </w:rPr>
        <w:t>- выписка из Единого государственного реестра недвижимости об основных характеристиках и зарегистрированных правах на объект недвижимости на заявителя и членов его семьи – в Федеральной службе государственной регистрации, кадастра и картографии;</w:t>
      </w:r>
      <w:proofErr w:type="gramEnd"/>
    </w:p>
    <w:p w14:paraId="40501257" w14:textId="77777777" w:rsidR="000612B9" w:rsidRPr="00FE15D2" w:rsidRDefault="000612B9" w:rsidP="002917B3">
      <w:pPr>
        <w:widowControl w:val="0"/>
        <w:autoSpaceDN w:val="0"/>
        <w:ind w:firstLine="709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>- сведения о размере выплат, включая пенсии, доплаты, устанавливаемые к пенсии, социальные выплаты и выплаты по уходу, получаемых заявителем и членами его семьи, – в Ф</w:t>
      </w:r>
      <w:r w:rsidRPr="00FE15D2">
        <w:rPr>
          <w:color w:val="000000"/>
          <w:szCs w:val="28"/>
          <w:lang w:eastAsia="ru-RU"/>
        </w:rPr>
        <w:t>онде пенсионного и социального страхования Российской Федерации</w:t>
      </w:r>
      <w:r w:rsidRPr="00FE15D2">
        <w:rPr>
          <w:szCs w:val="28"/>
          <w:lang w:eastAsia="ru-RU"/>
        </w:rPr>
        <w:t>;</w:t>
      </w:r>
    </w:p>
    <w:p w14:paraId="5ADC70AA" w14:textId="77777777" w:rsidR="000612B9" w:rsidRPr="00FE15D2" w:rsidRDefault="000612B9" w:rsidP="002917B3">
      <w:pPr>
        <w:widowControl w:val="0"/>
        <w:autoSpaceDN w:val="0"/>
        <w:ind w:firstLine="709"/>
        <w:jc w:val="both"/>
        <w:rPr>
          <w:szCs w:val="28"/>
          <w:lang w:eastAsia="ru-RU"/>
        </w:rPr>
      </w:pPr>
      <w:proofErr w:type="gramStart"/>
      <w:r w:rsidRPr="00FE15D2">
        <w:rPr>
          <w:szCs w:val="28"/>
          <w:lang w:eastAsia="ru-RU"/>
        </w:rPr>
        <w:t xml:space="preserve">- сведения об установлении опеки над ребенком,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здоровью, содержащиеся в решении органа опеки и попечительства, – в Фонде </w:t>
      </w:r>
      <w:r w:rsidRPr="00FE15D2">
        <w:rPr>
          <w:color w:val="000000"/>
          <w:szCs w:val="28"/>
          <w:lang w:eastAsia="ru-RU"/>
        </w:rPr>
        <w:t>пенсионного и социального</w:t>
      </w:r>
      <w:r w:rsidRPr="00FE15D2">
        <w:rPr>
          <w:szCs w:val="28"/>
          <w:lang w:eastAsia="ru-RU"/>
        </w:rPr>
        <w:t xml:space="preserve"> Российской Федерации (с использованием Единой государственной информационной системы социального обеспечения);</w:t>
      </w:r>
      <w:proofErr w:type="gramEnd"/>
    </w:p>
    <w:p w14:paraId="01A5A1E2" w14:textId="77777777" w:rsidR="000612B9" w:rsidRPr="007229DA" w:rsidRDefault="000612B9" w:rsidP="002917B3">
      <w:pPr>
        <w:widowControl w:val="0"/>
        <w:autoSpaceDN w:val="0"/>
        <w:ind w:firstLine="709"/>
        <w:jc w:val="both"/>
        <w:rPr>
          <w:rFonts w:eastAsia="Calibri"/>
        </w:rPr>
      </w:pPr>
      <w:r w:rsidRPr="00FE15D2">
        <w:rPr>
          <w:szCs w:val="28"/>
          <w:lang w:eastAsia="ru-RU"/>
        </w:rPr>
        <w:t>- </w:t>
      </w:r>
      <w:r w:rsidRPr="007229DA">
        <w:rPr>
          <w:rFonts w:eastAsia="Calibri"/>
        </w:rPr>
        <w:t>справка о периодах нахождения на регистрационном учете в целях поиска подходящей работы (в качестве безработного) и (или) справка, подтверждающая периоды получения пособия по безработице заявителя и членов его семьи, – в государственной службе занятости населения Ярославской области;</w:t>
      </w:r>
    </w:p>
    <w:p w14:paraId="4A400D14" w14:textId="77777777" w:rsidR="000612B9" w:rsidRPr="007229DA" w:rsidRDefault="000612B9" w:rsidP="002917B3">
      <w:pPr>
        <w:widowControl w:val="0"/>
        <w:autoSpaceDN w:val="0"/>
        <w:ind w:firstLine="709"/>
        <w:jc w:val="both"/>
      </w:pPr>
      <w:r w:rsidRPr="007229DA">
        <w:t>- сведения о браке, сведения о расторжении брака, сведения о рождении – в Едином государственном реестре записей актов гражданского состояния;</w:t>
      </w:r>
    </w:p>
    <w:p w14:paraId="6CC3E78B" w14:textId="77777777" w:rsidR="000612B9" w:rsidRPr="00FE15D2" w:rsidRDefault="000612B9" w:rsidP="002917B3">
      <w:pPr>
        <w:widowControl w:val="0"/>
        <w:autoSpaceDN w:val="0"/>
        <w:ind w:firstLine="709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 xml:space="preserve">- сведения о выплате пособий работающим гражданам – в территориальных органах </w:t>
      </w:r>
      <w:r w:rsidRPr="00FE15D2">
        <w:rPr>
          <w:color w:val="000000"/>
          <w:szCs w:val="28"/>
          <w:lang w:eastAsia="ru-RU"/>
        </w:rPr>
        <w:t>Фонда пенсионного и социального страхования Российской Федерации</w:t>
      </w:r>
      <w:r w:rsidRPr="00FE15D2">
        <w:rPr>
          <w:szCs w:val="28"/>
          <w:lang w:eastAsia="ru-RU"/>
        </w:rPr>
        <w:t>;</w:t>
      </w:r>
    </w:p>
    <w:p w14:paraId="3296B3A3" w14:textId="77777777" w:rsidR="000612B9" w:rsidRPr="00FE15D2" w:rsidRDefault="000612B9" w:rsidP="002917B3">
      <w:pPr>
        <w:widowControl w:val="0"/>
        <w:autoSpaceDN w:val="0"/>
        <w:ind w:firstLine="709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>- сведения о регистрации по месту жительства, по месту пребывания – в территориальных органах Министерства внутренних дел Российской Федерации;</w:t>
      </w:r>
    </w:p>
    <w:p w14:paraId="5A763C85" w14:textId="77777777" w:rsidR="000612B9" w:rsidRPr="00FE15D2" w:rsidRDefault="000612B9" w:rsidP="002917B3">
      <w:pPr>
        <w:widowControl w:val="0"/>
        <w:autoSpaceDN w:val="0"/>
        <w:ind w:firstLine="709"/>
        <w:jc w:val="both"/>
        <w:rPr>
          <w:szCs w:val="28"/>
          <w:lang w:eastAsia="ru-RU"/>
        </w:rPr>
      </w:pPr>
      <w:proofErr w:type="gramStart"/>
      <w:r w:rsidRPr="00FE15D2">
        <w:rPr>
          <w:szCs w:val="28"/>
          <w:lang w:eastAsia="ru-RU"/>
        </w:rPr>
        <w:t xml:space="preserve">- сведения об инвалидности, содержащиеся в федеральной государственной информационной системе "Федеральный реестр инвалидов", – в </w:t>
      </w:r>
      <w:r w:rsidRPr="00FE15D2">
        <w:rPr>
          <w:color w:val="000000"/>
          <w:szCs w:val="28"/>
          <w:lang w:eastAsia="ru-RU"/>
        </w:rPr>
        <w:t>Фонде пенсионного и социального страхования Российской Федерации</w:t>
      </w:r>
      <w:r w:rsidRPr="00FE15D2">
        <w:rPr>
          <w:szCs w:val="28"/>
          <w:lang w:eastAsia="ru-RU"/>
        </w:rPr>
        <w:t xml:space="preserve"> (в случае отсутствия таких сведений в федеральной государственной информационной системе "Федеральный реестр инвалидов" </w:t>
      </w:r>
      <w:r w:rsidRPr="00FE15D2">
        <w:rPr>
          <w:szCs w:val="28"/>
          <w:lang w:eastAsia="ru-RU"/>
        </w:rPr>
        <w:lastRenderedPageBreak/>
        <w:t>документы, подтверждающие факт установления инвалидности, представляются заявителем лично);</w:t>
      </w:r>
      <w:proofErr w:type="gramEnd"/>
    </w:p>
    <w:p w14:paraId="04FC9F06" w14:textId="77777777" w:rsidR="000612B9" w:rsidRPr="00FE15D2" w:rsidRDefault="000612B9" w:rsidP="002917B3">
      <w:pPr>
        <w:widowControl w:val="0"/>
        <w:autoSpaceDN w:val="0"/>
        <w:ind w:firstLine="709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>- сведения из медицинской карты амбулаторного больного (медицинское заключение) о необходимости дорогостоящего лечения, приобретения лекарственных средств или технических средств реабилитации, заключение о наличии медицинских показаний и отсутствии противопоказаний к санаторно-курортному лечению – в государственных организациях здравоохранения Ярославской области;</w:t>
      </w:r>
    </w:p>
    <w:p w14:paraId="6A6D6173" w14:textId="77777777" w:rsidR="000612B9" w:rsidRPr="00FE15D2" w:rsidRDefault="000612B9" w:rsidP="002917B3">
      <w:pPr>
        <w:widowControl w:val="0"/>
        <w:autoSpaceDN w:val="0"/>
        <w:ind w:firstLine="709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>- сведения из медицинской карты амбулаторного (стационарного) больного, подтверждающие вред, причиненный здоровью заявителя в результате пожара или ликвидации пожара, – в организациях здравоохранения;</w:t>
      </w:r>
    </w:p>
    <w:p w14:paraId="0140626E" w14:textId="77777777" w:rsidR="000612B9" w:rsidRPr="00FE15D2" w:rsidRDefault="000612B9" w:rsidP="002917B3">
      <w:pPr>
        <w:widowControl w:val="0"/>
        <w:autoSpaceDN w:val="0"/>
        <w:ind w:firstLine="709"/>
        <w:jc w:val="both"/>
        <w:rPr>
          <w:szCs w:val="28"/>
          <w:lang w:eastAsia="ru-RU"/>
        </w:rPr>
      </w:pPr>
      <w:r w:rsidRPr="00FE15D2">
        <w:rPr>
          <w:szCs w:val="28"/>
          <w:lang w:eastAsia="ru-RU"/>
        </w:rPr>
        <w:t>- сведения (медицинское заключение) из медицинской карты амбулаторного (стационарного) больного, подтверждающие завершение курса лечения от наркомании, алкоголизма и токсикомании, или о предпринятой заявителем попытке самоубийства.</w:t>
      </w:r>
    </w:p>
    <w:p w14:paraId="6482376A" w14:textId="77777777" w:rsidR="000612B9" w:rsidRPr="007229DA" w:rsidRDefault="000612B9" w:rsidP="002917B3">
      <w:pPr>
        <w:widowControl w:val="0"/>
        <w:autoSpaceDN w:val="0"/>
        <w:ind w:firstLine="709"/>
        <w:jc w:val="both"/>
      </w:pPr>
      <w:r w:rsidRPr="007229DA">
        <w:t>Межведомственное информационное взаимодействие осуществляется в электронной форме с использованием системы межведомственного электронного взаимодействия по межведомственному запросу органа социальной защиты населения, участвующего в предоставлении государственной услуги.</w:t>
      </w:r>
    </w:p>
    <w:p w14:paraId="3B6B2300" w14:textId="6063D2DA" w:rsidR="0050478F" w:rsidRPr="0050478F" w:rsidRDefault="000612B9" w:rsidP="002917B3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lang w:eastAsia="ru-RU"/>
        </w:rPr>
      </w:pPr>
      <w:r w:rsidRPr="0050478F">
        <w:rPr>
          <w:rFonts w:eastAsia="Calibri"/>
          <w:lang w:eastAsia="ru-RU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14:paraId="0A9BB2AC" w14:textId="66374836" w:rsidR="0097241B" w:rsidRPr="0050478F" w:rsidRDefault="0097241B" w:rsidP="0097241B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t>(подпункт в ред. приказ</w:t>
      </w:r>
      <w:r w:rsidR="002917B3">
        <w:t>ов</w:t>
      </w:r>
      <w:r>
        <w:t xml:space="preserve"> департамента от 18.06.2021 № 24-21</w:t>
      </w:r>
      <w:r w:rsidR="002917B3">
        <w:t xml:space="preserve">, </w:t>
      </w:r>
      <w:r w:rsidR="002917B3">
        <w:rPr>
          <w:szCs w:val="28"/>
          <w:lang w:eastAsia="ru-RU"/>
        </w:rPr>
        <w:t>от 10.03.2023 № 08-23</w:t>
      </w:r>
      <w:r>
        <w:t>)</w:t>
      </w:r>
    </w:p>
    <w:p w14:paraId="182A8A79" w14:textId="0E0B4931" w:rsidR="0050478F" w:rsidRPr="0050478F" w:rsidRDefault="000612B9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(</w:t>
      </w:r>
      <w:r w:rsidR="0050478F" w:rsidRPr="0050478F">
        <w:rPr>
          <w:szCs w:val="28"/>
          <w:lang w:eastAsia="ru-RU"/>
        </w:rPr>
        <w:t>п</w:t>
      </w:r>
      <w:r w:rsidR="00E7690D">
        <w:rPr>
          <w:szCs w:val="28"/>
          <w:lang w:eastAsia="ru-RU"/>
        </w:rPr>
        <w:t xml:space="preserve">ункт </w:t>
      </w:r>
      <w:r w:rsidR="0050478F" w:rsidRPr="0050478F">
        <w:rPr>
          <w:szCs w:val="28"/>
          <w:lang w:eastAsia="ru-RU"/>
        </w:rPr>
        <w:t>2</w:t>
      </w:r>
      <w:r w:rsidR="000F51B0">
        <w:rPr>
          <w:szCs w:val="28"/>
          <w:lang w:eastAsia="ru-RU"/>
        </w:rPr>
        <w:t>.7.5 в ред. приказ</w:t>
      </w:r>
      <w:r w:rsidR="00E7690D">
        <w:rPr>
          <w:szCs w:val="28"/>
          <w:lang w:eastAsia="ru-RU"/>
        </w:rPr>
        <w:t>ов</w:t>
      </w:r>
      <w:r w:rsidR="000F51B0">
        <w:rPr>
          <w:szCs w:val="28"/>
          <w:lang w:eastAsia="ru-RU"/>
        </w:rPr>
        <w:t xml:space="preserve"> д</w:t>
      </w:r>
      <w:r w:rsidR="0050478F" w:rsidRPr="0050478F">
        <w:rPr>
          <w:szCs w:val="28"/>
          <w:lang w:eastAsia="ru-RU"/>
        </w:rPr>
        <w:t xml:space="preserve">епартамента </w:t>
      </w:r>
      <w:r w:rsidR="000F51B0">
        <w:rPr>
          <w:szCs w:val="28"/>
          <w:lang w:eastAsia="ru-RU"/>
        </w:rPr>
        <w:t>от 06.02.2015 № 01-15</w:t>
      </w:r>
      <w:r w:rsidR="00E7690D">
        <w:rPr>
          <w:szCs w:val="28"/>
          <w:lang w:eastAsia="ru-RU"/>
        </w:rPr>
        <w:t xml:space="preserve">, </w:t>
      </w:r>
      <w:r w:rsidR="00E7690D">
        <w:rPr>
          <w:rFonts w:eastAsia="Calibri"/>
          <w:szCs w:val="28"/>
          <w:lang w:eastAsia="en-US"/>
        </w:rPr>
        <w:t>от 31.07.2020 № 43-20</w:t>
      </w:r>
      <w:r>
        <w:rPr>
          <w:szCs w:val="28"/>
          <w:lang w:eastAsia="ru-RU"/>
        </w:rPr>
        <w:t>)</w:t>
      </w:r>
    </w:p>
    <w:p w14:paraId="330F04C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2.7.6. Органы социальной защиты населения, МФЦ не вправе требовать от заявителя:</w:t>
      </w:r>
    </w:p>
    <w:p w14:paraId="6236D7F9" w14:textId="33F0D9C9" w:rsidR="0050478F" w:rsidRPr="0050478F" w:rsidRDefault="002D1359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(</w:t>
      </w:r>
      <w:r w:rsidR="0050478F" w:rsidRPr="0050478F">
        <w:rPr>
          <w:szCs w:val="28"/>
          <w:lang w:eastAsia="ru-RU"/>
        </w:rPr>
        <w:t>в ред.</w:t>
      </w:r>
      <w:r w:rsidR="002917B3">
        <w:rPr>
          <w:szCs w:val="28"/>
          <w:lang w:eastAsia="ru-RU"/>
        </w:rPr>
        <w:t xml:space="preserve"> п</w:t>
      </w:r>
      <w:r w:rsidR="0050478F" w:rsidRPr="0050478F">
        <w:rPr>
          <w:szCs w:val="28"/>
          <w:lang w:eastAsia="ru-RU"/>
        </w:rPr>
        <w:t>риказа Департамента труда и социальной поддержки населения</w:t>
      </w:r>
      <w:proofErr w:type="gramEnd"/>
      <w:r w:rsidR="0050478F" w:rsidRPr="0050478F">
        <w:rPr>
          <w:szCs w:val="28"/>
          <w:lang w:eastAsia="ru-RU"/>
        </w:rPr>
        <w:t xml:space="preserve"> ЯО от 30.</w:t>
      </w:r>
      <w:r>
        <w:rPr>
          <w:szCs w:val="28"/>
          <w:lang w:eastAsia="ru-RU"/>
        </w:rPr>
        <w:t>10.2013 №</w:t>
      </w:r>
      <w:r w:rsidR="00EA163F">
        <w:rPr>
          <w:szCs w:val="28"/>
          <w:lang w:eastAsia="ru-RU"/>
        </w:rPr>
        <w:t xml:space="preserve"> 30-13</w:t>
      </w:r>
      <w:r>
        <w:rPr>
          <w:szCs w:val="28"/>
          <w:lang w:eastAsia="ru-RU"/>
        </w:rPr>
        <w:t>)</w:t>
      </w:r>
    </w:p>
    <w:p w14:paraId="6D08669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76538CDC" w14:textId="0860835C" w:rsid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szCs w:val="28"/>
          <w:lang w:eastAsia="ru-RU"/>
        </w:rPr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</w:t>
      </w:r>
      <w:r w:rsidRPr="0050478F">
        <w:rPr>
          <w:szCs w:val="28"/>
          <w:lang w:eastAsia="ru-RU"/>
        </w:rPr>
        <w:lastRenderedPageBreak/>
        <w:t>правовыми актами Ярославской области, муниципальными правовыми актами, за исключением документов, включенных в перечень</w:t>
      </w:r>
      <w:proofErr w:type="gramEnd"/>
      <w:r w:rsidRPr="0050478F">
        <w:rPr>
          <w:szCs w:val="28"/>
          <w:lang w:eastAsia="ru-RU"/>
        </w:rPr>
        <w:t xml:space="preserve">, </w:t>
      </w:r>
      <w:proofErr w:type="gramStart"/>
      <w:r w:rsidRPr="0050478F">
        <w:rPr>
          <w:szCs w:val="28"/>
          <w:lang w:eastAsia="ru-RU"/>
        </w:rPr>
        <w:t>определенный</w:t>
      </w:r>
      <w:proofErr w:type="gramEnd"/>
      <w:r w:rsidRPr="0050478F">
        <w:rPr>
          <w:szCs w:val="28"/>
          <w:lang w:eastAsia="ru-RU"/>
        </w:rPr>
        <w:t xml:space="preserve"> частью 6 статьи 7 Федерального закона от 27 июля 2010 года N 210-ФЗ "Об организации предоставления государственных и муни</w:t>
      </w:r>
      <w:r w:rsidR="00E7690D">
        <w:rPr>
          <w:szCs w:val="28"/>
          <w:lang w:eastAsia="ru-RU"/>
        </w:rPr>
        <w:t>ципальных услуг";</w:t>
      </w:r>
    </w:p>
    <w:p w14:paraId="56DC4AA6" w14:textId="00D42787" w:rsidR="00E7690D" w:rsidRPr="00E7690D" w:rsidRDefault="00E7690D" w:rsidP="00E7690D">
      <w:pPr>
        <w:suppressAutoHyphens w:val="0"/>
        <w:overflowPunct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E7690D">
        <w:rPr>
          <w:rFonts w:eastAsia="Calibri"/>
          <w:szCs w:val="28"/>
          <w:lang w:eastAsia="en-US"/>
        </w:rP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муниципальных образований области, организации, за исключением получения услуг и получения документов и информации, представляемых в 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органами исполнительной власти Ярославской области и</w:t>
      </w:r>
      <w:proofErr w:type="gramEnd"/>
      <w:r w:rsidRPr="00E7690D">
        <w:rPr>
          <w:rFonts w:eastAsia="Calibri"/>
          <w:szCs w:val="28"/>
          <w:lang w:eastAsia="en-US"/>
        </w:rPr>
        <w:t xml:space="preserve"> оказываются организациями, участвующими в предоставлении государственных услуг органами исполнительной власти области, утвержденный постановлением Правительства области от 06.06.2011 </w:t>
      </w:r>
      <w:r w:rsidRPr="00E7690D">
        <w:rPr>
          <w:rFonts w:eastAsia="Calibri"/>
          <w:szCs w:val="28"/>
          <w:lang w:eastAsia="en-US"/>
        </w:rPr>
        <w:br/>
        <w:t>№ 422-п "Об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области";</w:t>
      </w:r>
      <w:r>
        <w:rPr>
          <w:rFonts w:eastAsia="Calibri"/>
          <w:szCs w:val="28"/>
          <w:lang w:eastAsia="en-US"/>
        </w:rPr>
        <w:t xml:space="preserve"> &lt;абзац введен приказом департамента от 31.07.2020 № 43-20&gt;</w:t>
      </w:r>
    </w:p>
    <w:p w14:paraId="5C289A92" w14:textId="04BD0AEB" w:rsidR="00E7690D" w:rsidRPr="00E7690D" w:rsidRDefault="00E7690D" w:rsidP="00E7690D">
      <w:pPr>
        <w:suppressAutoHyphens w:val="0"/>
        <w:overflowPunct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7690D">
        <w:rPr>
          <w:rFonts w:eastAsia="Calibri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 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 </w:t>
      </w:r>
      <w:r>
        <w:rPr>
          <w:rFonts w:eastAsia="Calibri"/>
          <w:szCs w:val="28"/>
          <w:lang w:eastAsia="en-US"/>
        </w:rPr>
        <w:t>&lt;абзац введен приказом департамента от 31.07.2020 № 43-20&gt;</w:t>
      </w:r>
    </w:p>
    <w:p w14:paraId="1CBEABD5" w14:textId="558524FF" w:rsidR="00E7690D" w:rsidRPr="00E7690D" w:rsidRDefault="00E7690D" w:rsidP="00E7690D">
      <w:pPr>
        <w:suppressAutoHyphens w:val="0"/>
        <w:overflowPunct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7690D">
        <w:rPr>
          <w:rFonts w:eastAsia="Calibri"/>
          <w:szCs w:val="28"/>
          <w:lang w:eastAsia="en-US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заявления; </w:t>
      </w:r>
      <w:r>
        <w:rPr>
          <w:rFonts w:eastAsia="Calibri"/>
          <w:szCs w:val="28"/>
          <w:lang w:eastAsia="en-US"/>
        </w:rPr>
        <w:t>&lt;абзац введен приказом департамента от 31.07.2020 № 43-20&gt;</w:t>
      </w:r>
    </w:p>
    <w:p w14:paraId="59D2C738" w14:textId="602BB6D7" w:rsidR="00E7690D" w:rsidRPr="00E7690D" w:rsidRDefault="00E7690D" w:rsidP="00E7690D">
      <w:pPr>
        <w:suppressAutoHyphens w:val="0"/>
        <w:overflowPunct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7690D">
        <w:rPr>
          <w:rFonts w:eastAsia="Calibri"/>
          <w:szCs w:val="28"/>
          <w:lang w:eastAsia="en-US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 </w:t>
      </w:r>
      <w:r>
        <w:rPr>
          <w:rFonts w:eastAsia="Calibri"/>
          <w:szCs w:val="28"/>
          <w:lang w:eastAsia="en-US"/>
        </w:rPr>
        <w:t>&lt;абзац введен приказом департамента от 31.07.2020 № 43-20&gt;</w:t>
      </w:r>
    </w:p>
    <w:p w14:paraId="06319C12" w14:textId="41273626" w:rsidR="00E7690D" w:rsidRPr="00E7690D" w:rsidRDefault="00E7690D" w:rsidP="00E7690D">
      <w:pPr>
        <w:suppressAutoHyphens w:val="0"/>
        <w:overflowPunct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7690D">
        <w:rPr>
          <w:rFonts w:eastAsia="Calibri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 </w:t>
      </w:r>
      <w:r>
        <w:rPr>
          <w:rFonts w:eastAsia="Calibri"/>
          <w:szCs w:val="28"/>
          <w:lang w:eastAsia="en-US"/>
        </w:rPr>
        <w:t>&lt;абзац введен приказом департамента от 31.07.2020 № 43-20&gt;</w:t>
      </w:r>
    </w:p>
    <w:p w14:paraId="57D1B7E7" w14:textId="70EA8B44" w:rsidR="00E7690D" w:rsidRDefault="00E7690D" w:rsidP="00E7690D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E7690D">
        <w:rPr>
          <w:rFonts w:eastAsia="Calibri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 социальной защиты населения, муниципального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социальной защиты населения при первоначальном отказе в приеме </w:t>
      </w:r>
      <w:r w:rsidRPr="00E7690D">
        <w:rPr>
          <w:rFonts w:eastAsia="Calibri"/>
          <w:szCs w:val="28"/>
          <w:lang w:eastAsia="en-US"/>
        </w:rPr>
        <w:lastRenderedPageBreak/>
        <w:t>документов, необходимых для предоставления государственной услуги, уведомляется заявитель, а</w:t>
      </w:r>
      <w:proofErr w:type="gramEnd"/>
      <w:r w:rsidRPr="00E7690D">
        <w:rPr>
          <w:rFonts w:eastAsia="Calibri"/>
          <w:szCs w:val="28"/>
          <w:lang w:eastAsia="en-US"/>
        </w:rPr>
        <w:t xml:space="preserve"> также приносятся извин</w:t>
      </w:r>
      <w:r w:rsidR="0097241B">
        <w:rPr>
          <w:rFonts w:eastAsia="Calibri"/>
          <w:szCs w:val="28"/>
          <w:lang w:eastAsia="en-US"/>
        </w:rPr>
        <w:t>ения за доставленные неудобства;</w:t>
      </w:r>
      <w:r w:rsidRPr="00E7690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&lt;абзац введен приказом департамента от 31.07.2020 № 43-20&gt;</w:t>
      </w:r>
    </w:p>
    <w:p w14:paraId="44651C27" w14:textId="5AFBE3AD" w:rsidR="00E7690D" w:rsidRDefault="0097241B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7229DA">
        <w:t>-</w:t>
      </w:r>
      <w:r w:rsidRPr="007229DA">
        <w:rPr>
          <w:color w:val="FF0000"/>
        </w:rPr>
        <w:t xml:space="preserve"> </w:t>
      </w:r>
      <w:r w:rsidRPr="007229DA">
        <w:rPr>
          <w:rFonts w:eastAsia="Calibri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пунктом 7.2 части 1 статьи 16 Федерального закона от 27 июля 2010 года № 210-ФЗ "Об организации предоставления государственных и 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</w:t>
      </w:r>
      <w:proofErr w:type="gramEnd"/>
      <w:r w:rsidRPr="007229DA">
        <w:rPr>
          <w:rFonts w:eastAsia="Calibri"/>
          <w:szCs w:val="28"/>
        </w:rPr>
        <w:t xml:space="preserve"> законами</w:t>
      </w:r>
      <w:proofErr w:type="gramStart"/>
      <w:r w:rsidRPr="007229DA">
        <w:rPr>
          <w:rFonts w:eastAsia="Calibri"/>
          <w:szCs w:val="28"/>
        </w:rPr>
        <w:t>.</w:t>
      </w:r>
      <w:proofErr w:type="gramEnd"/>
      <w:r w:rsidRPr="0097241B">
        <w:t xml:space="preserve"> </w:t>
      </w:r>
      <w:r>
        <w:t>(</w:t>
      </w:r>
      <w:proofErr w:type="gramStart"/>
      <w:r>
        <w:t>в</w:t>
      </w:r>
      <w:proofErr w:type="gramEnd"/>
      <w:r>
        <w:t xml:space="preserve"> ред. приказа департамента от 18.06.2021 № 24-21)</w:t>
      </w:r>
    </w:p>
    <w:p w14:paraId="7E4FB8F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2.7.7. Заявитель вправе представить документы и информацию, необходимые для предоставления государственной услуги и подлежащие представлению в рамках межведомственного информационного взаимодействия, в органы социальной защиты населения, предоставляющие государственные услуги, МФЦ по собственной инициативе.</w:t>
      </w:r>
    </w:p>
    <w:p w14:paraId="5379103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(в ред. Приказа Департамента труда и социальной поддержки населения ЯО от 30.10.2013 N 30-13)</w:t>
      </w:r>
    </w:p>
    <w:p w14:paraId="666EDD8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635409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2.8. Основания для отказа в приеме документов, необходимых для предоставления государственной услуги</w:t>
      </w:r>
    </w:p>
    <w:p w14:paraId="03FB8B5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41D621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Основания для отказа в приеме документов, необходимых для предоставления государственной услуги, отсутствуют.</w:t>
      </w:r>
    </w:p>
    <w:p w14:paraId="564821B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842F0E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2.9. Основания для отказа в предоставлении государственной услуги</w:t>
      </w:r>
    </w:p>
    <w:p w14:paraId="2B21A6D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50956E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Основания для отказа в предоставлении государственной услуги отсутствуют.</w:t>
      </w:r>
    </w:p>
    <w:p w14:paraId="1258820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880849B" w14:textId="77777777" w:rsidR="0050478F" w:rsidRPr="0050478F" w:rsidRDefault="0050478F" w:rsidP="00AB08C2">
      <w:pPr>
        <w:suppressAutoHyphens w:val="0"/>
        <w:overflowPunct/>
        <w:autoSpaceDN w:val="0"/>
        <w:adjustRightInd w:val="0"/>
        <w:spacing w:after="200" w:line="276" w:lineRule="auto"/>
        <w:ind w:firstLine="709"/>
        <w:jc w:val="center"/>
        <w:textAlignment w:val="auto"/>
        <w:rPr>
          <w:rFonts w:eastAsia="Calibri"/>
          <w:color w:val="000000"/>
          <w:szCs w:val="28"/>
          <w:lang w:eastAsia="en-US"/>
        </w:rPr>
      </w:pPr>
      <w:r w:rsidRPr="0050478F">
        <w:rPr>
          <w:rFonts w:eastAsia="Calibri"/>
          <w:szCs w:val="28"/>
          <w:lang w:eastAsia="en-US"/>
        </w:rPr>
        <w:t>2.9</w:t>
      </w:r>
      <w:r w:rsidRPr="0050478F">
        <w:rPr>
          <w:rFonts w:eastAsia="Calibri"/>
          <w:szCs w:val="28"/>
          <w:vertAlign w:val="superscript"/>
          <w:lang w:eastAsia="en-US"/>
        </w:rPr>
        <w:t>1</w:t>
      </w:r>
      <w:r w:rsidRPr="0050478F">
        <w:rPr>
          <w:rFonts w:eastAsia="Calibri"/>
          <w:szCs w:val="28"/>
          <w:lang w:eastAsia="en-US"/>
        </w:rPr>
        <w:t>.</w:t>
      </w:r>
      <w:r w:rsidRPr="0050478F">
        <w:rPr>
          <w:rFonts w:eastAsia="Calibri"/>
          <w:szCs w:val="28"/>
          <w:vertAlign w:val="superscript"/>
          <w:lang w:eastAsia="en-US"/>
        </w:rPr>
        <w:t xml:space="preserve"> </w:t>
      </w:r>
      <w:r w:rsidRPr="0050478F">
        <w:rPr>
          <w:rFonts w:eastAsia="Calibri"/>
          <w:szCs w:val="28"/>
          <w:lang w:eastAsia="en-US"/>
        </w:rPr>
        <w:t xml:space="preserve">Основания </w:t>
      </w:r>
      <w:r w:rsidRPr="0050478F">
        <w:rPr>
          <w:rFonts w:eastAsia="Calibri"/>
          <w:color w:val="000000"/>
          <w:szCs w:val="28"/>
          <w:lang w:eastAsia="en-US"/>
        </w:rPr>
        <w:t>для приостановления предоставления или отказа в предоставлении государственной услуги</w:t>
      </w:r>
    </w:p>
    <w:p w14:paraId="256C0E25" w14:textId="77777777" w:rsid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rFonts w:eastAsia="Calibri"/>
          <w:szCs w:val="28"/>
          <w:lang w:eastAsia="ru-RU"/>
        </w:rPr>
      </w:pPr>
      <w:r w:rsidRPr="0050478F">
        <w:rPr>
          <w:rFonts w:eastAsia="Calibri"/>
          <w:szCs w:val="28"/>
          <w:lang w:eastAsia="ru-RU"/>
        </w:rPr>
        <w:t xml:space="preserve">Основания для </w:t>
      </w:r>
      <w:r w:rsidRPr="0050478F">
        <w:rPr>
          <w:color w:val="000000"/>
          <w:szCs w:val="28"/>
          <w:lang w:eastAsia="ru-RU"/>
        </w:rPr>
        <w:t>приостановления предоставления или отказа в предоставлении государственной услуги</w:t>
      </w:r>
      <w:r w:rsidRPr="0050478F">
        <w:rPr>
          <w:rFonts w:eastAsia="Calibri"/>
          <w:szCs w:val="28"/>
          <w:lang w:eastAsia="ru-RU"/>
        </w:rPr>
        <w:t xml:space="preserve"> отсутствуют.</w:t>
      </w:r>
    </w:p>
    <w:p w14:paraId="7E81E98D" w14:textId="77777777" w:rsidR="00B70603" w:rsidRDefault="00B70603" w:rsidP="00B70603">
      <w:pPr>
        <w:suppressAutoHyphens w:val="0"/>
        <w:overflowPunct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1652B8A2" w14:textId="46EE61C4" w:rsidR="00B70603" w:rsidRDefault="00B70603" w:rsidP="00B70603">
      <w:pPr>
        <w:suppressAutoHyphens w:val="0"/>
        <w:overflowPunct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&lt;подраздел введен приказом департамента от 08.08.2018 № 28-18&gt;</w:t>
      </w:r>
    </w:p>
    <w:p w14:paraId="24ADF480" w14:textId="77777777" w:rsidR="00B70603" w:rsidRPr="0050478F" w:rsidRDefault="00B70603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rFonts w:eastAsia="Calibri"/>
          <w:szCs w:val="28"/>
          <w:lang w:eastAsia="ru-RU"/>
        </w:rPr>
      </w:pPr>
    </w:p>
    <w:p w14:paraId="3D67612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20617F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2.10. Размер платы, взимаемой с заявителя при предоставлении государственной услуги</w:t>
      </w:r>
    </w:p>
    <w:p w14:paraId="7ED2248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ED18D3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Предоставление государственной услуги является бесплатным для заявителей.</w:t>
      </w:r>
    </w:p>
    <w:p w14:paraId="282450C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43BA03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2.11. Максимальный срок ожидания в очереди при подаче документов, необходимых для предоставления государственной услуги</w:t>
      </w:r>
    </w:p>
    <w:p w14:paraId="4E7D064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D66145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Время ожидания заявителя в очереди при подаче документов, необходимых для предоставления государственной услуги, составляет не более 15 минут.</w:t>
      </w:r>
    </w:p>
    <w:p w14:paraId="40279CA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(в ред. Приказа Департамента труда и социальной поддержки населения ЯО от 10.07.2013 N 19-13)</w:t>
      </w:r>
    </w:p>
    <w:p w14:paraId="4AB0C7D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Абзац утратил силу. - Приказ Департамента труда и социальной поддержки населения ЯО от 10.07.2013 N 19-13.</w:t>
      </w:r>
    </w:p>
    <w:p w14:paraId="7AEE9C6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EF20DF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2.12. Срок регистрации заявления о предоставлении государственной услуги</w:t>
      </w:r>
    </w:p>
    <w:p w14:paraId="170E25E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4CFF33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Заявление регистрируется в день представления в орган социальной защиты населения, МФЦ вместе с документами, необходимыми для предоставления государственной услуги.</w:t>
      </w:r>
    </w:p>
    <w:p w14:paraId="08B273F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(в ред. Приказа Департамента труда и социальной поддержки населения ЯО от 30.10.2013 N 30-13)</w:t>
      </w:r>
    </w:p>
    <w:p w14:paraId="41170B7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C20AEE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2.13. Требования к местам предоставления государственной услуги</w:t>
      </w:r>
    </w:p>
    <w:p w14:paraId="7CE37EE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E87743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2.13.1. Требования к помещениям органов социальной защиты населения, предоставляющих государственную услугу, МФЦ.</w:t>
      </w:r>
    </w:p>
    <w:p w14:paraId="6D81A91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(в ред. Приказа Департамента труда и социальной поддержки населения ЯО от 30.10.2013 N 30-13)</w:t>
      </w:r>
    </w:p>
    <w:p w14:paraId="2241762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 органах социальной защиты населения, предоставляющих государственную услугу, МФЦ обеспечивается:</w:t>
      </w:r>
    </w:p>
    <w:p w14:paraId="445FA8D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(в ред. Приказа Департамента труда и социальной поддержки населения ЯО от 30.10.2013 N 30-13)</w:t>
      </w:r>
    </w:p>
    <w:p w14:paraId="24DD09B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14:paraId="4EC966A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соответствие помещений органов социальной защиты населения санитарно-эпидемиологическим правилам и нормативам, а также правилам противопожарной безопасности;</w:t>
      </w:r>
    </w:p>
    <w:p w14:paraId="1F73D39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свободный доступ к местам общего пользования (туалетам).</w:t>
      </w:r>
    </w:p>
    <w:p w14:paraId="3989D15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Пути движения к входу в здание, вход в здание, пути движения к местам ожидания, информирования и оказания государственной услуги, равно как и сами места ожидания, информирования и оказания государственной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</w:t>
      </w:r>
      <w:r w:rsidRPr="0050478F">
        <w:rPr>
          <w:szCs w:val="28"/>
          <w:lang w:eastAsia="ru-RU"/>
        </w:rPr>
        <w:lastRenderedPageBreak/>
        <w:t>населения.</w:t>
      </w:r>
    </w:p>
    <w:p w14:paraId="77304C3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(в ред. Приказа Департамента труда и социальной поддержки населения ЯО от 18.07.2016 N 67-16)</w:t>
      </w:r>
    </w:p>
    <w:p w14:paraId="12E7FB5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Присутственные места оборудуются:</w:t>
      </w:r>
    </w:p>
    <w:p w14:paraId="68A24F6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системой кондиционирования воздуха либо вентиляторами;</w:t>
      </w:r>
    </w:p>
    <w:p w14:paraId="35CE47D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стендами с информацией для заявителей об услугах, предоставляемых органом социальной защиты населения;</w:t>
      </w:r>
    </w:p>
    <w:p w14:paraId="45A5E56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вывесками с наименованием помещений у входа в каждое из помещений;</w:t>
      </w:r>
    </w:p>
    <w:p w14:paraId="085DACE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средствами оказания первой медицинской помощи.</w:t>
      </w:r>
    </w:p>
    <w:p w14:paraId="0CBE0A2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2.13.2. Требования к местам для ожидания.</w:t>
      </w:r>
    </w:p>
    <w:p w14:paraId="71977E6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Места для ожидания должны создавать комфортные условия для заявителей.</w:t>
      </w:r>
    </w:p>
    <w:p w14:paraId="5BD8731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Места для ожидания в очереди оборудуются стульями (кресельными секциями) и (или) скамьями. Количество мест для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14:paraId="19C4B63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Места для ожидания должны находиться в холле или ином специально приспособленном помещении.</w:t>
      </w:r>
    </w:p>
    <w:p w14:paraId="2A901D6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14:paraId="75C59B3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2.13.3. Требования к оформлению входа в здание.</w:t>
      </w:r>
    </w:p>
    <w:p w14:paraId="38E064C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Центральный вход в здание органа социальной защиты населения оборудуется вывеской, содержащей следующую информацию:</w:t>
      </w:r>
    </w:p>
    <w:p w14:paraId="1387BB7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наименование;</w:t>
      </w:r>
    </w:p>
    <w:p w14:paraId="592F26B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место нахождения;</w:t>
      </w:r>
    </w:p>
    <w:p w14:paraId="00ECD83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режим работы;</w:t>
      </w:r>
    </w:p>
    <w:p w14:paraId="1930072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телефонный номер для справок.</w:t>
      </w:r>
    </w:p>
    <w:p w14:paraId="62904EF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2.13.4. Требования к местам для информирования, получения информации и заполнения необходимых документов.</w:t>
      </w:r>
    </w:p>
    <w:p w14:paraId="55317A1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14:paraId="662569E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государственной услуги, и изменения справочных сведений;</w:t>
      </w:r>
    </w:p>
    <w:p w14:paraId="445C501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стульями и столами (стойками) для возможности оформления документов.</w:t>
      </w:r>
    </w:p>
    <w:p w14:paraId="2479F47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Информационные стенды, столы (стойки) размещаются в местах, обеспечивающих свободный доступ к ним.</w:t>
      </w:r>
    </w:p>
    <w:p w14:paraId="75A3B50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письменными принадлежностями.</w:t>
      </w:r>
    </w:p>
    <w:p w14:paraId="24655BF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2.13.5. Требования к местам для приема заявителей.</w:t>
      </w:r>
    </w:p>
    <w:p w14:paraId="5F85B4A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lastRenderedPageBreak/>
        <w:t>В департаменте или органах социальной защиты населения, МФЦ выделяются помещения для приема заявителей.</w:t>
      </w:r>
    </w:p>
    <w:p w14:paraId="27710F3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(в ред. Приказа Департамента труда и социальной поддержки населения ЯО от 30.10.2013 N 30-13)</w:t>
      </w:r>
    </w:p>
    <w:p w14:paraId="3760831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Кабинеты для приема заявителей оборудуются вывесками с указанием:</w:t>
      </w:r>
    </w:p>
    <w:p w14:paraId="0C91333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номера кабинета;</w:t>
      </w:r>
    </w:p>
    <w:p w14:paraId="396596A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фамилии, имени, отчества и должности специалиста;</w:t>
      </w:r>
    </w:p>
    <w:p w14:paraId="095037F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времени перерыва на обед.</w:t>
      </w:r>
    </w:p>
    <w:p w14:paraId="657FCF4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14:paraId="733FBAB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14:paraId="6EEC171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14:paraId="723DAD6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14:paraId="43316A1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9BF8D9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2.14. Показатели доступности и качества государственной услуги</w:t>
      </w:r>
    </w:p>
    <w:p w14:paraId="24A8555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8DDCE6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2.14.1. Показателями доступности государственной услуги является обеспечение следующих условий:</w:t>
      </w:r>
    </w:p>
    <w:p w14:paraId="204343C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пешеходная доступность от остановок общественного транспорта до здания органа социальной защиты населения, МФЦ;</w:t>
      </w:r>
    </w:p>
    <w:p w14:paraId="4F8C937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(в ред. Приказа Департамента труда и социальной поддержки населения ЯО от 30.10.2013 N 30-13)</w:t>
      </w:r>
    </w:p>
    <w:p w14:paraId="5F0147F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беспрепятственный доступ к местам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14:paraId="4F31C5F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размещение присутственных мест на нижних этажах зданий (строений) для удобства заявителей;</w:t>
      </w:r>
    </w:p>
    <w:p w14:paraId="438541C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автотранспортных средств инвалидов, на территории, прилегающей к месторасположению органов социальной защиты населения, МФЦ;</w:t>
      </w:r>
    </w:p>
    <w:p w14:paraId="6A39DC2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(в ред. Приказа Департамента труда и социальной поддержки населения ЯО от 18.07.2016 N 67-16)</w:t>
      </w:r>
    </w:p>
    <w:p w14:paraId="48BF314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69D2A00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(абзац введен Приказом Департамента труда и социальной поддержки населения ЯО от 18.07.2016 N 67-16)</w:t>
      </w:r>
    </w:p>
    <w:p w14:paraId="5052E71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lastRenderedPageBreak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0478F">
        <w:rPr>
          <w:szCs w:val="28"/>
          <w:lang w:eastAsia="ru-RU"/>
        </w:rPr>
        <w:t>сурдопереводчика</w:t>
      </w:r>
      <w:proofErr w:type="spellEnd"/>
      <w:r w:rsidRPr="0050478F">
        <w:rPr>
          <w:szCs w:val="28"/>
          <w:lang w:eastAsia="ru-RU"/>
        </w:rPr>
        <w:t xml:space="preserve"> и </w:t>
      </w:r>
      <w:proofErr w:type="spellStart"/>
      <w:r w:rsidRPr="0050478F">
        <w:rPr>
          <w:szCs w:val="28"/>
          <w:lang w:eastAsia="ru-RU"/>
        </w:rPr>
        <w:t>тифлосурдопереводчика</w:t>
      </w:r>
      <w:proofErr w:type="spellEnd"/>
      <w:r w:rsidRPr="0050478F">
        <w:rPr>
          <w:szCs w:val="28"/>
          <w:lang w:eastAsia="ru-RU"/>
        </w:rPr>
        <w:t>;</w:t>
      </w:r>
    </w:p>
    <w:p w14:paraId="17784B6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(абзац введен Приказом Департамента труда и социальной поддержки населения ЯО от 18.07.2016 N 67-16)</w:t>
      </w:r>
    </w:p>
    <w:p w14:paraId="7CF267E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допуск на объект собаки-проводника при наличии документа, подтверждающего ее специальное обучение;</w:t>
      </w:r>
    </w:p>
    <w:p w14:paraId="7A897B9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(абзац введен Приказом Департамента труда и социальной поддержки населения ЯО от 18.07.2016 N 67-16)</w:t>
      </w:r>
    </w:p>
    <w:p w14:paraId="0757F66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оказание работниками органов социальной защиты населения, МФЦ помощи инвалидам в преодолении барьеров, мешающих получению ими услуг наравне с другими лицами.</w:t>
      </w:r>
    </w:p>
    <w:p w14:paraId="5494821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(абзац введен Приказом Департамента труда и социальной поддержки населения ЯО от 18.07.2016 N 67-16)</w:t>
      </w:r>
    </w:p>
    <w:p w14:paraId="7F7D3957" w14:textId="77777777" w:rsidR="0097241B" w:rsidRPr="007229DA" w:rsidRDefault="0097241B" w:rsidP="0097241B">
      <w:pPr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0478F">
        <w:rPr>
          <w:rFonts w:eastAsia="Calibri"/>
          <w:lang w:eastAsia="ru-RU"/>
        </w:rPr>
        <w:t>2.14.2.</w:t>
      </w:r>
      <w:r w:rsidRPr="0050478F">
        <w:rPr>
          <w:lang w:eastAsia="ru-RU"/>
        </w:rPr>
        <w:t xml:space="preserve"> П</w:t>
      </w:r>
      <w:r w:rsidRPr="0050478F">
        <w:rPr>
          <w:rFonts w:eastAsia="Calibri"/>
          <w:lang w:eastAsia="ru-RU"/>
        </w:rPr>
        <w:t xml:space="preserve">оказателями качества </w:t>
      </w:r>
      <w:r w:rsidRPr="007229DA">
        <w:rPr>
          <w:rFonts w:eastAsia="Calibri"/>
          <w:szCs w:val="28"/>
        </w:rPr>
        <w:t xml:space="preserve">предоставления </w:t>
      </w:r>
      <w:r w:rsidRPr="0050478F">
        <w:rPr>
          <w:rFonts w:eastAsia="Calibri"/>
          <w:lang w:eastAsia="ru-RU"/>
        </w:rPr>
        <w:t xml:space="preserve">государственной услуги </w:t>
      </w:r>
      <w:r w:rsidRPr="007229DA">
        <w:rPr>
          <w:rFonts w:eastAsia="Calibri"/>
          <w:szCs w:val="28"/>
        </w:rPr>
        <w:t>являются:</w:t>
      </w:r>
    </w:p>
    <w:p w14:paraId="020DC841" w14:textId="77777777" w:rsidR="0097241B" w:rsidRPr="007229DA" w:rsidRDefault="0097241B" w:rsidP="0097241B">
      <w:pPr>
        <w:autoSpaceDN w:val="0"/>
        <w:ind w:firstLine="709"/>
        <w:jc w:val="both"/>
        <w:rPr>
          <w:sz w:val="22"/>
          <w:lang w:eastAsia="ru-RU"/>
        </w:rPr>
      </w:pPr>
      <w:r w:rsidRPr="007229DA">
        <w:t>- соблюдение установленных сроков</w:t>
      </w:r>
      <w:r w:rsidRPr="0050478F">
        <w:rPr>
          <w:lang w:eastAsia="ru-RU"/>
        </w:rPr>
        <w:t xml:space="preserve"> предоставления государственной услуги</w:t>
      </w:r>
      <w:r w:rsidRPr="007229DA">
        <w:rPr>
          <w:lang w:eastAsia="ru-RU"/>
        </w:rPr>
        <w:t>;</w:t>
      </w:r>
    </w:p>
    <w:p w14:paraId="65C80CA6" w14:textId="77777777" w:rsidR="0097241B" w:rsidRPr="007229DA" w:rsidRDefault="0097241B" w:rsidP="0097241B">
      <w:pPr>
        <w:autoSpaceDN w:val="0"/>
        <w:ind w:firstLine="709"/>
        <w:jc w:val="both"/>
      </w:pPr>
      <w:r w:rsidRPr="007229DA">
        <w:rPr>
          <w:lang w:eastAsia="ru-RU"/>
        </w:rPr>
        <w:t xml:space="preserve">- </w:t>
      </w:r>
      <w:r w:rsidRPr="007229DA">
        <w:t xml:space="preserve">отсутствие жалоб на решения и (или) действия (бездействие) </w:t>
      </w:r>
      <w:r w:rsidRPr="007229DA">
        <w:rPr>
          <w:rFonts w:eastAsia="Calibri"/>
          <w:szCs w:val="28"/>
        </w:rPr>
        <w:t>органа социальной защиты населения</w:t>
      </w:r>
      <w:r w:rsidRPr="007229DA">
        <w:t>;</w:t>
      </w:r>
    </w:p>
    <w:p w14:paraId="469A2E7F" w14:textId="77777777" w:rsidR="0097241B" w:rsidRPr="007229DA" w:rsidRDefault="0097241B" w:rsidP="0097241B">
      <w:pPr>
        <w:autoSpaceDN w:val="0"/>
        <w:ind w:firstLine="709"/>
        <w:jc w:val="both"/>
      </w:pPr>
      <w:r w:rsidRPr="007229DA">
        <w:t>- количество взаимодействий заявителя с должностным лицом при предоставлении государственной услуги – не более 2;</w:t>
      </w:r>
    </w:p>
    <w:p w14:paraId="604FA0CB" w14:textId="70DEDF13" w:rsidR="0050478F" w:rsidRPr="0050478F" w:rsidRDefault="0097241B" w:rsidP="0097241B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7229DA">
        <w:t>- продолжительность взаимодействий  заявителя с должностным лицом органа социальной защиты населения при предоставлении государственной услуги – не более 30 минут</w:t>
      </w:r>
      <w:r w:rsidRPr="0050478F">
        <w:rPr>
          <w:rFonts w:eastAsia="Calibri"/>
          <w:lang w:eastAsia="ru-RU"/>
        </w:rPr>
        <w:t>.</w:t>
      </w:r>
    </w:p>
    <w:p w14:paraId="69D86FEC" w14:textId="6CCC2ECC" w:rsidR="0050478F" w:rsidRPr="0050478F" w:rsidRDefault="0097241B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t>(пункт в ред. приказа департамента от 18.06.2021 № 24-21)</w:t>
      </w:r>
    </w:p>
    <w:p w14:paraId="03962D46" w14:textId="77777777" w:rsidR="0097241B" w:rsidRPr="007229DA" w:rsidRDefault="0097241B" w:rsidP="0097241B">
      <w:pPr>
        <w:ind w:firstLine="709"/>
        <w:jc w:val="center"/>
        <w:rPr>
          <w:rFonts w:eastAsia="Calibri"/>
          <w:szCs w:val="28"/>
        </w:rPr>
      </w:pPr>
      <w:r w:rsidRPr="0050478F">
        <w:rPr>
          <w:rFonts w:eastAsia="Calibri"/>
          <w:lang w:eastAsia="ru-RU"/>
        </w:rPr>
        <w:t xml:space="preserve">2.15. Особенности предоставления государственной услуги </w:t>
      </w:r>
    </w:p>
    <w:p w14:paraId="2F4AAB52" w14:textId="77777777" w:rsidR="0097241B" w:rsidRPr="0050478F" w:rsidRDefault="0097241B" w:rsidP="0097241B">
      <w:pPr>
        <w:ind w:firstLine="709"/>
        <w:jc w:val="center"/>
        <w:rPr>
          <w:rFonts w:eastAsia="Calibri"/>
          <w:lang w:eastAsia="ru-RU"/>
        </w:rPr>
      </w:pPr>
      <w:r w:rsidRPr="0050478F">
        <w:rPr>
          <w:rFonts w:eastAsia="Calibri"/>
          <w:lang w:eastAsia="ru-RU"/>
        </w:rPr>
        <w:t>в электронной форме</w:t>
      </w:r>
    </w:p>
    <w:p w14:paraId="2609A486" w14:textId="6A18610B" w:rsidR="0097241B" w:rsidRPr="007229DA" w:rsidRDefault="0097241B" w:rsidP="0097241B">
      <w:pPr>
        <w:ind w:firstLine="709"/>
        <w:jc w:val="center"/>
        <w:rPr>
          <w:rFonts w:eastAsia="Calibri"/>
          <w:szCs w:val="28"/>
        </w:rPr>
      </w:pPr>
      <w:r w:rsidRPr="0097241B">
        <w:rPr>
          <w:rFonts w:eastAsia="Calibri"/>
          <w:szCs w:val="28"/>
        </w:rPr>
        <w:t>(</w:t>
      </w:r>
      <w:r>
        <w:rPr>
          <w:rFonts w:eastAsia="Calibri"/>
          <w:szCs w:val="28"/>
        </w:rPr>
        <w:t xml:space="preserve">подраздел </w:t>
      </w:r>
      <w:r w:rsidRPr="0097241B">
        <w:rPr>
          <w:rFonts w:eastAsia="Calibri"/>
          <w:szCs w:val="28"/>
        </w:rPr>
        <w:t>в ред. приказа департамента от 18.06.2021 № 24-21)</w:t>
      </w:r>
    </w:p>
    <w:p w14:paraId="3B52B115" w14:textId="77777777" w:rsidR="0097241B" w:rsidRPr="0050478F" w:rsidRDefault="0097241B" w:rsidP="0097241B">
      <w:pPr>
        <w:ind w:firstLine="709"/>
        <w:jc w:val="both"/>
        <w:rPr>
          <w:rFonts w:eastAsia="Calibri"/>
          <w:lang w:eastAsia="ru-RU"/>
        </w:rPr>
      </w:pPr>
      <w:r w:rsidRPr="0050478F">
        <w:rPr>
          <w:rFonts w:eastAsia="Calibri"/>
          <w:lang w:eastAsia="ru-RU"/>
        </w:rPr>
        <w:t>Государственная услуга в электронной форме предоставляется только пользователям, зарегистрированным на Едином портале.</w:t>
      </w:r>
    </w:p>
    <w:p w14:paraId="30B4FE21" w14:textId="77777777" w:rsidR="0097241B" w:rsidRPr="007229DA" w:rsidRDefault="0097241B" w:rsidP="0097241B">
      <w:pPr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>При обращении физических лиц за государственной услугой в соответствии с правилами регистрации на Едином портале учетная запись заявителя должна быть подтверждена.</w:t>
      </w:r>
    </w:p>
    <w:p w14:paraId="1934D051" w14:textId="77777777" w:rsidR="0097241B" w:rsidRPr="0050478F" w:rsidRDefault="0097241B" w:rsidP="0097241B">
      <w:pPr>
        <w:ind w:firstLine="709"/>
        <w:jc w:val="both"/>
        <w:rPr>
          <w:rFonts w:eastAsia="Calibri"/>
          <w:lang w:eastAsia="ru-RU"/>
        </w:rPr>
      </w:pPr>
      <w:r w:rsidRPr="0050478F">
        <w:rPr>
          <w:rFonts w:eastAsia="Calibri"/>
          <w:lang w:eastAsia="ru-RU"/>
        </w:rPr>
        <w:t>Электронная форма заявления размещена на Едином портале.</w:t>
      </w:r>
    </w:p>
    <w:p w14:paraId="7119A9B5" w14:textId="77777777" w:rsidR="0097241B" w:rsidRPr="007229DA" w:rsidRDefault="0097241B" w:rsidP="0097241B">
      <w:pPr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>При подаче заявления в форме электронного документа с использованием Единого портала сканированные копии документов прикрепляются к нему в виде электронных файлов.</w:t>
      </w:r>
    </w:p>
    <w:p w14:paraId="0090747A" w14:textId="77777777" w:rsidR="0097241B" w:rsidRPr="007229DA" w:rsidRDefault="0097241B" w:rsidP="0097241B">
      <w:pPr>
        <w:spacing w:line="235" w:lineRule="auto"/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>Основанием для регистрации запроса, направленного посредством Единого портала, является его поступление к специалисту органа социальной защиты населения, ответственному за работу с Единым порталом.</w:t>
      </w:r>
    </w:p>
    <w:p w14:paraId="40D11934" w14:textId="77777777" w:rsidR="0097241B" w:rsidRPr="007229DA" w:rsidRDefault="0097241B" w:rsidP="0097241B">
      <w:pPr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>Специалист органа социальной защиты, ответственный за работу с Единым порталом,</w:t>
      </w:r>
      <w:r w:rsidRPr="007229DA" w:rsidDel="00050834">
        <w:rPr>
          <w:rFonts w:eastAsia="Calibri"/>
          <w:szCs w:val="28"/>
        </w:rPr>
        <w:t xml:space="preserve"> </w:t>
      </w:r>
      <w:r w:rsidRPr="007229DA">
        <w:rPr>
          <w:rFonts w:eastAsia="Calibri"/>
          <w:szCs w:val="28"/>
        </w:rPr>
        <w:t xml:space="preserve">в течение одного календарного дня распечатывает заявление и представленные электронные копии документов, заверяет </w:t>
      </w:r>
      <w:r w:rsidRPr="007229DA">
        <w:rPr>
          <w:rFonts w:eastAsia="Calibri"/>
          <w:szCs w:val="28"/>
        </w:rPr>
        <w:lastRenderedPageBreak/>
        <w:t>документы подписью и печатью, формирует личное дело заявителя и передает его специалисту, осуществляющему проверку документов.</w:t>
      </w:r>
    </w:p>
    <w:p w14:paraId="30C0B22A" w14:textId="77777777" w:rsidR="0097241B" w:rsidRPr="007229DA" w:rsidRDefault="0097241B" w:rsidP="0097241B">
      <w:pPr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 xml:space="preserve">Скан-копия результата предоставления государственной услуги, </w:t>
      </w:r>
      <w:proofErr w:type="gramStart"/>
      <w:r w:rsidRPr="007229DA">
        <w:rPr>
          <w:rFonts w:eastAsia="Calibri"/>
          <w:szCs w:val="28"/>
        </w:rPr>
        <w:t>подписанная</w:t>
      </w:r>
      <w:proofErr w:type="gramEnd"/>
      <w:r w:rsidRPr="007229DA">
        <w:rPr>
          <w:rFonts w:eastAsia="Calibri"/>
          <w:szCs w:val="28"/>
        </w:rPr>
        <w:t xml:space="preserve"> квалифицированной электронной подписью уполномоченного должностного лица в соответствии с Федеральным </w:t>
      </w:r>
      <w:hyperlink r:id="rId29" w:history="1">
        <w:r w:rsidRPr="007229DA">
          <w:rPr>
            <w:rFonts w:eastAsia="Calibri"/>
            <w:szCs w:val="28"/>
          </w:rPr>
          <w:t>законом</w:t>
        </w:r>
      </w:hyperlink>
      <w:r w:rsidRPr="007229DA">
        <w:rPr>
          <w:rFonts w:eastAsia="Calibri"/>
          <w:szCs w:val="28"/>
        </w:rPr>
        <w:t xml:space="preserve"> от 6 апреля 2011 года № 63-ФЗ "Об электронной подписи", направляется заявителю в личный кабинет на Едином портале.</w:t>
      </w:r>
    </w:p>
    <w:p w14:paraId="6B7FC521" w14:textId="77777777" w:rsidR="0097241B" w:rsidRPr="007229DA" w:rsidRDefault="0097241B" w:rsidP="0097241B">
      <w:pPr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 xml:space="preserve">При направлении результата предоставления государственной услуги в электронной форме в личный кабинет заявителя допускается архивирование файлов в форматы </w:t>
      </w:r>
      <w:proofErr w:type="spellStart"/>
      <w:r w:rsidRPr="007229DA">
        <w:rPr>
          <w:rFonts w:eastAsia="Calibri"/>
          <w:szCs w:val="28"/>
        </w:rPr>
        <w:t>zip</w:t>
      </w:r>
      <w:proofErr w:type="spellEnd"/>
      <w:r w:rsidRPr="007229DA">
        <w:rPr>
          <w:rFonts w:eastAsia="Calibri"/>
          <w:szCs w:val="28"/>
        </w:rPr>
        <w:t xml:space="preserve">, </w:t>
      </w:r>
      <w:proofErr w:type="spellStart"/>
      <w:r w:rsidRPr="007229DA">
        <w:rPr>
          <w:rFonts w:eastAsia="Calibri"/>
          <w:szCs w:val="28"/>
        </w:rPr>
        <w:t>rar</w:t>
      </w:r>
      <w:proofErr w:type="spellEnd"/>
      <w:r w:rsidRPr="007229DA">
        <w:rPr>
          <w:rFonts w:eastAsia="Calibri"/>
          <w:szCs w:val="28"/>
        </w:rPr>
        <w:t>.</w:t>
      </w:r>
    </w:p>
    <w:p w14:paraId="1FBA74F5" w14:textId="77777777" w:rsidR="0097241B" w:rsidRPr="007229DA" w:rsidRDefault="0097241B" w:rsidP="0097241B">
      <w:pPr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>При подаче заявления в электронном виде с использованием Единого портала заявителю в течение 1 рабочего дня после завершения каждой административной процедуры направляются следующие уведомления о ходе предоставления государственной услуги:</w:t>
      </w:r>
    </w:p>
    <w:p w14:paraId="4F25991E" w14:textId="77777777" w:rsidR="0097241B" w:rsidRPr="007229DA" w:rsidRDefault="0097241B" w:rsidP="0097241B">
      <w:pPr>
        <w:spacing w:line="235" w:lineRule="auto"/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>- документы приняты и зарегистрированы органом социальной защиты населения;</w:t>
      </w:r>
    </w:p>
    <w:p w14:paraId="707003FD" w14:textId="77777777" w:rsidR="0097241B" w:rsidRPr="007229DA" w:rsidRDefault="0097241B" w:rsidP="0097241B">
      <w:pPr>
        <w:spacing w:line="235" w:lineRule="auto"/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 xml:space="preserve">- направлен межведомственный запрос; </w:t>
      </w:r>
    </w:p>
    <w:p w14:paraId="1455F6ED" w14:textId="77777777" w:rsidR="0097241B" w:rsidRPr="007229DA" w:rsidRDefault="0097241B" w:rsidP="0097241B">
      <w:pPr>
        <w:spacing w:line="235" w:lineRule="auto"/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>- получен ответ на межведомственный запрос;</w:t>
      </w:r>
    </w:p>
    <w:p w14:paraId="40EE98DF" w14:textId="77777777" w:rsidR="0097241B" w:rsidRPr="007229DA" w:rsidRDefault="0097241B" w:rsidP="0097241B">
      <w:pPr>
        <w:spacing w:line="235" w:lineRule="auto"/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>- результат рассмотрения документов и сведений: положительный/ предоставление услуги с отрицательным результатом (с указанием причины);</w:t>
      </w:r>
    </w:p>
    <w:p w14:paraId="1C6B7463" w14:textId="77777777" w:rsidR="0097241B" w:rsidRPr="007229DA" w:rsidRDefault="0097241B" w:rsidP="0097241B">
      <w:pPr>
        <w:spacing w:line="235" w:lineRule="auto"/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>- процесс предоставления услуги завершен.</w:t>
      </w:r>
    </w:p>
    <w:p w14:paraId="615CB77B" w14:textId="77777777" w:rsidR="0097241B" w:rsidRPr="007229DA" w:rsidRDefault="0097241B" w:rsidP="0097241B">
      <w:pPr>
        <w:spacing w:line="235" w:lineRule="auto"/>
        <w:ind w:firstLine="709"/>
        <w:jc w:val="both"/>
        <w:rPr>
          <w:rFonts w:eastAsia="Calibri"/>
          <w:szCs w:val="28"/>
        </w:rPr>
      </w:pPr>
      <w:r w:rsidRPr="007229DA">
        <w:rPr>
          <w:rFonts w:eastAsia="Calibri"/>
          <w:szCs w:val="28"/>
        </w:rPr>
        <w:t>Общий размер файлов, направляемых в личный кабинет заявителя, не должен превышать 5 мегабайт.</w:t>
      </w:r>
    </w:p>
    <w:p w14:paraId="455D43A0" w14:textId="22028D58" w:rsidR="0050478F" w:rsidRPr="0050478F" w:rsidRDefault="0097241B" w:rsidP="0097241B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rFonts w:eastAsia="Calibri"/>
          <w:lang w:eastAsia="ru-RU"/>
        </w:rPr>
      </w:pPr>
      <w:r w:rsidRPr="0050478F">
        <w:rPr>
          <w:rFonts w:eastAsia="Calibri"/>
          <w:lang w:eastAsia="ru-RU"/>
        </w:rPr>
        <w:t>Получение результата предоставления государственной услуги в</w:t>
      </w:r>
      <w:r w:rsidRPr="007229DA">
        <w:rPr>
          <w:rFonts w:eastAsia="Calibri"/>
          <w:szCs w:val="28"/>
        </w:rPr>
        <w:t> </w:t>
      </w:r>
      <w:r w:rsidRPr="0050478F">
        <w:rPr>
          <w:rFonts w:eastAsia="Calibri"/>
          <w:lang w:eastAsia="ru-RU"/>
        </w:rPr>
        <w:t>электронной форме не лишает заявителя права получить указанный результат на бумажном носителе.</w:t>
      </w:r>
    </w:p>
    <w:p w14:paraId="62744832" w14:textId="77777777" w:rsidR="0097241B" w:rsidRPr="0050478F" w:rsidRDefault="0097241B" w:rsidP="0097241B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5F82AF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2.16. Особенности предоставления государственной услуги через МФЦ</w:t>
      </w:r>
    </w:p>
    <w:p w14:paraId="3C95176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</w:t>
      </w:r>
      <w:proofErr w:type="gramStart"/>
      <w:r w:rsidRPr="0050478F">
        <w:rPr>
          <w:szCs w:val="28"/>
          <w:lang w:eastAsia="ru-RU"/>
        </w:rPr>
        <w:t>введен</w:t>
      </w:r>
      <w:proofErr w:type="gramEnd"/>
      <w:r w:rsidRPr="0050478F">
        <w:rPr>
          <w:szCs w:val="28"/>
          <w:lang w:eastAsia="ru-RU"/>
        </w:rPr>
        <w:t xml:space="preserve"> Приказом Департамента труда и социальной поддержки населения ЯО от 06.02.2015 N 01-15)</w:t>
      </w:r>
    </w:p>
    <w:p w14:paraId="3EAFA3C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32C0A6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 случае представления гражданином заявления через МФЦ документ, являющийся результатом государственной услуги, направляется в МФЦ, если иной способ получения не указан заявителем.</w:t>
      </w:r>
    </w:p>
    <w:p w14:paraId="7B98C35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E8B1FC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2A4DCA5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0557366F" w14:textId="75D9DB9C" w:rsidR="0050478F" w:rsidRPr="0050478F" w:rsidRDefault="0097241B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- Абзац утратил силу согласно приказу от 18.06.2021 № 24-21</w:t>
      </w:r>
    </w:p>
    <w:p w14:paraId="7DCFEBD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C981ED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3.1. Прием документов, необходимых для предоставления государственной услуги</w:t>
      </w:r>
    </w:p>
    <w:p w14:paraId="62E4796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3AD0420" w14:textId="77777777" w:rsidR="0097241B" w:rsidRPr="007229DA" w:rsidRDefault="0097241B" w:rsidP="0097241B">
      <w:pPr>
        <w:jc w:val="center"/>
        <w:rPr>
          <w:szCs w:val="28"/>
        </w:rPr>
      </w:pPr>
      <w:r w:rsidRPr="007229DA">
        <w:rPr>
          <w:szCs w:val="28"/>
        </w:rPr>
        <w:lastRenderedPageBreak/>
        <w:t>3.1.1. Прием документов, необходимых для предоставления государственной услуги, при представлении заявления и документов лично либо при поступлении по почте</w:t>
      </w:r>
    </w:p>
    <w:p w14:paraId="5BB8A6F2" w14:textId="77777777" w:rsidR="0097241B" w:rsidRPr="007229DA" w:rsidRDefault="0097241B" w:rsidP="0097241B">
      <w:pPr>
        <w:jc w:val="both"/>
        <w:rPr>
          <w:sz w:val="24"/>
          <w:szCs w:val="24"/>
        </w:rPr>
      </w:pPr>
    </w:p>
    <w:p w14:paraId="55E981C8" w14:textId="77777777" w:rsidR="0097241B" w:rsidRPr="0050478F" w:rsidRDefault="0097241B" w:rsidP="0097241B">
      <w:pPr>
        <w:jc w:val="both"/>
        <w:rPr>
          <w:lang w:eastAsia="ru-RU"/>
        </w:rPr>
      </w:pPr>
      <w:r w:rsidRPr="0050478F">
        <w:rPr>
          <w:lang w:eastAsia="ru-RU"/>
        </w:rPr>
        <w:t>Основанием для начала административной процедуры является представление заявителем (лично, посредством почтовой связи) заявления.</w:t>
      </w:r>
    </w:p>
    <w:p w14:paraId="25829C39" w14:textId="77777777" w:rsidR="0097241B" w:rsidRPr="007229DA" w:rsidRDefault="0097241B" w:rsidP="0097241B">
      <w:pPr>
        <w:jc w:val="both"/>
        <w:rPr>
          <w:szCs w:val="28"/>
        </w:rPr>
      </w:pPr>
      <w:r w:rsidRPr="007229DA">
        <w:rPr>
          <w:szCs w:val="28"/>
        </w:rPr>
        <w:t>Прием заявления и документов, необходимых для предоставления государственной услуги, осуществляется специалистом органа социальной защиты, специалистом МФЦ.</w:t>
      </w:r>
    </w:p>
    <w:p w14:paraId="1EAFF460" w14:textId="77777777" w:rsidR="0097241B" w:rsidRPr="007229DA" w:rsidRDefault="0097241B" w:rsidP="0097241B">
      <w:pPr>
        <w:jc w:val="both"/>
      </w:pPr>
      <w:r w:rsidRPr="007229DA">
        <w:t>При поступлении документов заявителя специалист органа социальной защиты проверяет наличие документов, необходимых для предоставления государственной услуги. В случае если к заявлению, направленному по почте, не приложены или приложены не все документы, специалист определяет, являются ли недостающие документы документами, подлежащими предоставлению в рамках системы межведомственного электронного взаимодействия.</w:t>
      </w:r>
    </w:p>
    <w:p w14:paraId="5F3ECD28" w14:textId="77777777" w:rsidR="0097241B" w:rsidRPr="007229DA" w:rsidRDefault="0097241B" w:rsidP="0097241B">
      <w:pPr>
        <w:jc w:val="both"/>
      </w:pPr>
      <w:r w:rsidRPr="007229DA">
        <w:t>Если недостающие документы подлежат получению в рамках системы межведомственного электронного взаимодействия, специалист органа социальной защиты в течение 2 рабочих дней направляет запрос о представлении документов и информации, необходимых для предоставления государственной услуги.</w:t>
      </w:r>
    </w:p>
    <w:p w14:paraId="75C45233" w14:textId="77777777" w:rsidR="0097241B" w:rsidRPr="0050478F" w:rsidRDefault="0097241B" w:rsidP="0097241B">
      <w:pPr>
        <w:jc w:val="both"/>
        <w:rPr>
          <w:lang w:eastAsia="ru-RU"/>
        </w:rPr>
      </w:pPr>
      <w:r w:rsidRPr="0050478F">
        <w:rPr>
          <w:lang w:eastAsia="ru-RU"/>
        </w:rPr>
        <w:t>При принятии документов, представленных заявителем лично, специалист органа социальной защиты проверяет:</w:t>
      </w:r>
    </w:p>
    <w:p w14:paraId="57D92218" w14:textId="77777777" w:rsidR="0097241B" w:rsidRPr="007229DA" w:rsidRDefault="0097241B" w:rsidP="0097241B">
      <w:pPr>
        <w:jc w:val="both"/>
      </w:pPr>
      <w:r w:rsidRPr="007229DA">
        <w:t>- наличие документов, необходимых для предоставления государственной услуги;</w:t>
      </w:r>
    </w:p>
    <w:p w14:paraId="3FFDD241" w14:textId="77777777" w:rsidR="0097241B" w:rsidRPr="007229DA" w:rsidRDefault="0097241B" w:rsidP="0097241B">
      <w:pPr>
        <w:jc w:val="both"/>
      </w:pPr>
      <w:r w:rsidRPr="007229DA">
        <w:t>- правильность оформления заявления.</w:t>
      </w:r>
    </w:p>
    <w:p w14:paraId="0777D1CC" w14:textId="77777777" w:rsidR="0097241B" w:rsidRPr="007229DA" w:rsidRDefault="0097241B" w:rsidP="0097241B">
      <w:pPr>
        <w:jc w:val="both"/>
      </w:pPr>
      <w:r w:rsidRPr="007229DA">
        <w:t>В случае неправильного оформления заявления специалистом органа социальной защиты (специалистом МФЦ) оказывается помощь заявителю в оформлении нового заявления.</w:t>
      </w:r>
    </w:p>
    <w:p w14:paraId="1AB82BD8" w14:textId="77777777" w:rsidR="0097241B" w:rsidRPr="007229DA" w:rsidRDefault="0097241B" w:rsidP="0097241B">
      <w:pPr>
        <w:jc w:val="both"/>
      </w:pPr>
      <w:r w:rsidRPr="007229DA">
        <w:t>Принимая документы, необходимые для предоставления государственной услуги, специалист органа социальной защиты (специалист МФЦ):</w:t>
      </w:r>
    </w:p>
    <w:p w14:paraId="2676C1CE" w14:textId="77777777" w:rsidR="0097241B" w:rsidRPr="007229DA" w:rsidRDefault="0097241B" w:rsidP="0097241B">
      <w:pPr>
        <w:jc w:val="both"/>
      </w:pPr>
      <w:r w:rsidRPr="007229DA">
        <w:t>- устанавливает личность заявителя в порядке, предусмотренном пунктом 1.2.2 подраздела 1.2 раздела 1 Административного регламента;</w:t>
      </w:r>
    </w:p>
    <w:p w14:paraId="34F5C87D" w14:textId="77777777" w:rsidR="0097241B" w:rsidRPr="007229DA" w:rsidRDefault="0097241B" w:rsidP="0097241B">
      <w:pPr>
        <w:jc w:val="both"/>
      </w:pPr>
      <w:r w:rsidRPr="007229DA">
        <w:t>- проверяет документы, удостоверяющие личность заявителя;</w:t>
      </w:r>
    </w:p>
    <w:p w14:paraId="0FA3BF49" w14:textId="77777777" w:rsidR="0097241B" w:rsidRPr="0050478F" w:rsidRDefault="0097241B" w:rsidP="0097241B">
      <w:pPr>
        <w:jc w:val="both"/>
        <w:rPr>
          <w:lang w:eastAsia="ru-RU"/>
        </w:rPr>
      </w:pPr>
      <w:r w:rsidRPr="0050478F">
        <w:rPr>
          <w:lang w:eastAsia="ru-RU"/>
        </w:rPr>
        <w:t>- проверяет соответствие представленных документов следующим требованиям:</w:t>
      </w:r>
    </w:p>
    <w:p w14:paraId="17EE02E1" w14:textId="77777777" w:rsidR="0097241B" w:rsidRPr="0050478F" w:rsidRDefault="0097241B" w:rsidP="0097241B">
      <w:pPr>
        <w:jc w:val="both"/>
        <w:rPr>
          <w:lang w:eastAsia="ru-RU"/>
        </w:rPr>
      </w:pPr>
      <w:r w:rsidRPr="0050478F">
        <w:rPr>
          <w:lang w:eastAsia="ru-RU"/>
        </w:rPr>
        <w:t>фамилия, имя и отчество заявителя, адрес места жительства написаны полностью;</w:t>
      </w:r>
    </w:p>
    <w:p w14:paraId="20F11D6C" w14:textId="77777777" w:rsidR="0097241B" w:rsidRPr="0050478F" w:rsidRDefault="0097241B" w:rsidP="0097241B">
      <w:pPr>
        <w:jc w:val="both"/>
        <w:rPr>
          <w:lang w:eastAsia="ru-RU"/>
        </w:rPr>
      </w:pPr>
      <w:r w:rsidRPr="0050478F">
        <w:rPr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14:paraId="5D028E1A" w14:textId="77777777" w:rsidR="0097241B" w:rsidRPr="0050478F" w:rsidRDefault="0097241B" w:rsidP="0097241B">
      <w:pPr>
        <w:jc w:val="both"/>
        <w:rPr>
          <w:lang w:eastAsia="ru-RU"/>
        </w:rPr>
      </w:pPr>
      <w:r w:rsidRPr="0050478F">
        <w:rPr>
          <w:lang w:eastAsia="ru-RU"/>
        </w:rPr>
        <w:t>документы не имеют повреждений, наличие которых не позволяет однозначно истолковать их содержание;</w:t>
      </w:r>
    </w:p>
    <w:p w14:paraId="46125B6E" w14:textId="77777777" w:rsidR="0097241B" w:rsidRPr="0050478F" w:rsidRDefault="0097241B" w:rsidP="0097241B">
      <w:pPr>
        <w:jc w:val="both"/>
        <w:rPr>
          <w:lang w:eastAsia="ru-RU"/>
        </w:rPr>
      </w:pPr>
      <w:r w:rsidRPr="0050478F">
        <w:rPr>
          <w:lang w:eastAsia="ru-RU"/>
        </w:rPr>
        <w:t>- сверяет оригиналы и копии документов, верность которых нотариально не заверена, если документы представлены заявителем лично, и</w:t>
      </w:r>
      <w:r w:rsidRPr="007229DA">
        <w:t> </w:t>
      </w:r>
      <w:r w:rsidRPr="0050478F">
        <w:rPr>
          <w:lang w:eastAsia="ru-RU"/>
        </w:rPr>
        <w:t xml:space="preserve">передает копии </w:t>
      </w:r>
      <w:r w:rsidRPr="0050478F">
        <w:rPr>
          <w:lang w:eastAsia="ru-RU"/>
        </w:rPr>
        <w:lastRenderedPageBreak/>
        <w:t>документов руководителю органа социальной защиты населения для заверения в установленном порядке;</w:t>
      </w:r>
    </w:p>
    <w:p w14:paraId="560E5AF4" w14:textId="77777777" w:rsidR="0097241B" w:rsidRPr="007229DA" w:rsidRDefault="0097241B" w:rsidP="0097241B">
      <w:pPr>
        <w:jc w:val="both"/>
      </w:pPr>
      <w:r w:rsidRPr="007229DA">
        <w:t>- заполняет расписку о приеме заявления заявителя (далее – расписка): оригинал расписки передает заявителю, а при направлении заявления и документов, необходимых для предоставления государственной услуги, по почте – направляет извещение о дате получения (и регистрации в день получения) заявления в пятидневный срок с даты его получения (регистрации); копию расписки приобщает к документам, необходимым для предоставления государственной услуги, и формирует персональное дело заявителя, которое подлежит хранению в течение 3 лет с момента прекращения предоставления государственной услуги.</w:t>
      </w:r>
    </w:p>
    <w:p w14:paraId="7FC43521" w14:textId="77777777" w:rsidR="0097241B" w:rsidRPr="007229DA" w:rsidRDefault="0097241B" w:rsidP="0097241B">
      <w:pPr>
        <w:jc w:val="both"/>
      </w:pPr>
      <w:r w:rsidRPr="007229DA">
        <w:t>Заявления регистрируются в журнале регистрации заявлений об оказании социальной помощи, составленном по форме согласно приложению 5 к Административному регламенту, в день приема заявления и документов, необходимых для предоставления государственной услуги.</w:t>
      </w:r>
    </w:p>
    <w:p w14:paraId="253721CF" w14:textId="77777777" w:rsidR="0097241B" w:rsidRPr="007229DA" w:rsidRDefault="0097241B" w:rsidP="0097241B">
      <w:pPr>
        <w:jc w:val="both"/>
      </w:pPr>
      <w:r w:rsidRPr="007229DA">
        <w:t>Специалист МФЦ принимает и регистрирует заявление и документы, необходимые для предоставления государственной услуги, в автоматизированной информационной системе МФЦ. Расписка формируется в двух экземплярах, один из которых выдается заявителю, второй хранится в МФЦ.</w:t>
      </w:r>
    </w:p>
    <w:p w14:paraId="4F18CE8D" w14:textId="77777777" w:rsidR="0097241B" w:rsidRPr="007229DA" w:rsidRDefault="0097241B" w:rsidP="0097241B">
      <w:pPr>
        <w:jc w:val="both"/>
      </w:pPr>
      <w:r w:rsidRPr="007229DA">
        <w:t>Принятое заявление и документы, необходимые для предоставления государственной услуги, передаются в орган социальной защиты населения в сроки, установленные соглашением о взаимодействии.</w:t>
      </w:r>
    </w:p>
    <w:p w14:paraId="7AC14A8D" w14:textId="77777777" w:rsidR="0050478F" w:rsidRPr="0050478F" w:rsidRDefault="0097241B" w:rsidP="0097241B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lang w:eastAsia="ru-RU"/>
        </w:rP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1 календарного дня.</w:t>
      </w:r>
    </w:p>
    <w:p w14:paraId="6455F3EA" w14:textId="22E7DCEF" w:rsidR="0050478F" w:rsidRPr="0050478F" w:rsidRDefault="0097241B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t>(в ред. приказа департамента от 18.06.2021 № 24-21)</w:t>
      </w:r>
    </w:p>
    <w:p w14:paraId="507B390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3.1.2. Прием документов, необходимых для предоставления государственной услуги, при представлении заявления и документов в форме электронных документов</w:t>
      </w:r>
    </w:p>
    <w:p w14:paraId="2248171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2AA9AC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Исключен. - Приказ Департамента труда и социальной поддержки населения ЯО от 06.02.2015 N 01-15.</w:t>
      </w:r>
    </w:p>
    <w:p w14:paraId="25FFD04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1E71348" w14:textId="36372B7F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3.2. Подготовка документов для направления на комиссию по </w:t>
      </w:r>
      <w:r w:rsidR="00E7690D" w:rsidRPr="002F7675">
        <w:rPr>
          <w:szCs w:val="28"/>
          <w:lang w:eastAsia="ru-RU"/>
        </w:rPr>
        <w:t>назначению</w:t>
      </w:r>
      <w:r w:rsidRPr="0050478F">
        <w:rPr>
          <w:szCs w:val="28"/>
          <w:lang w:eastAsia="ru-RU"/>
        </w:rPr>
        <w:t xml:space="preserve"> социальной помощи</w:t>
      </w:r>
    </w:p>
    <w:p w14:paraId="78DB8DEA" w14:textId="2F9728FB" w:rsidR="0050478F" w:rsidRPr="0050478F" w:rsidRDefault="00E7690D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rPr>
          <w:rFonts w:eastAsia="Calibri"/>
          <w:szCs w:val="28"/>
          <w:lang w:eastAsia="en-US"/>
        </w:rPr>
        <w:t>&lt;наименование в ред. приказа департамента от 31.07.2020 № 43-20&gt;</w:t>
      </w:r>
    </w:p>
    <w:p w14:paraId="19E0454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Основанием для начала административной процедуры является прием специалистом органа социальной защиты заявления и документов, необходимых для предоставления государственной услуги.</w:t>
      </w:r>
    </w:p>
    <w:p w14:paraId="4BCE13E6" w14:textId="7E0A7F53" w:rsidR="0050478F" w:rsidRPr="0050478F" w:rsidRDefault="0097241B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lang w:eastAsia="ru-RU"/>
        </w:rPr>
        <w:t xml:space="preserve">В случае подачи заявления в электронном виде на </w:t>
      </w:r>
      <w:r w:rsidRPr="007229DA">
        <w:t>Едином портале</w:t>
      </w:r>
      <w:r w:rsidRPr="0050478F">
        <w:rPr>
          <w:lang w:eastAsia="ru-RU"/>
        </w:rPr>
        <w:t xml:space="preserve"> основанием для начала административной процедуры является прием специалистом органа социальной защиты подлинников всех документов, </w:t>
      </w:r>
      <w:r w:rsidRPr="007229DA">
        <w:t>указанных</w:t>
      </w:r>
      <w:r w:rsidRPr="0050478F">
        <w:rPr>
          <w:lang w:eastAsia="ru-RU"/>
        </w:rPr>
        <w:t xml:space="preserve"> в</w:t>
      </w:r>
      <w:r w:rsidRPr="007229DA">
        <w:t> пункте </w:t>
      </w:r>
      <w:r w:rsidRPr="0050478F">
        <w:rPr>
          <w:lang w:eastAsia="ru-RU"/>
        </w:rPr>
        <w:t>2.7.1</w:t>
      </w:r>
      <w:r w:rsidRPr="007229DA">
        <w:t xml:space="preserve">, абзацах втором – четвертом, восьмом – двенадцатом, восемнадцатом, девятнадцатом пункта 2.7.2, абзацах втором, </w:t>
      </w:r>
      <w:r w:rsidRPr="007229DA">
        <w:lastRenderedPageBreak/>
        <w:t xml:space="preserve">третьем подпункта 2.7.2.2, подпунктах 2.7.2.3 – 2.7.2.6, абзаце третьем подпункта 2.7.2.7, подпунктах </w:t>
      </w:r>
      <w:r w:rsidR="00470A92" w:rsidRPr="007229DA">
        <w:rPr>
          <w:rFonts w:eastAsia="Calibri"/>
        </w:rPr>
        <w:t>2.7.2.8</w:t>
      </w:r>
      <w:r w:rsidR="00470A92" w:rsidRPr="00FE15D2">
        <w:rPr>
          <w:rFonts w:eastAsia="Calibri"/>
          <w:szCs w:val="28"/>
          <w:lang w:eastAsia="ru-RU"/>
        </w:rPr>
        <w:t xml:space="preserve"> –</w:t>
      </w:r>
      <w:r w:rsidR="00470A92" w:rsidRPr="007229DA">
        <w:rPr>
          <w:rFonts w:eastAsia="Calibri"/>
        </w:rPr>
        <w:t xml:space="preserve"> 2.7.2.</w:t>
      </w:r>
      <w:r w:rsidR="00470A92" w:rsidRPr="00FE15D2">
        <w:rPr>
          <w:rFonts w:eastAsia="Calibri"/>
          <w:szCs w:val="28"/>
          <w:lang w:eastAsia="ru-RU"/>
        </w:rPr>
        <w:t>10</w:t>
      </w:r>
      <w:r w:rsidRPr="007229DA">
        <w:t xml:space="preserve"> пункта 2.7.2, пункте</w:t>
      </w:r>
      <w:r w:rsidRPr="0050478F">
        <w:rPr>
          <w:lang w:eastAsia="ru-RU"/>
        </w:rPr>
        <w:t xml:space="preserve"> 2.7.3 подраздела 2.7 раздела 2</w:t>
      </w:r>
      <w:proofErr w:type="gramEnd"/>
      <w:r w:rsidRPr="0050478F">
        <w:rPr>
          <w:lang w:eastAsia="ru-RU"/>
        </w:rPr>
        <w:t xml:space="preserve"> Административного регламента</w:t>
      </w:r>
      <w:r w:rsidRPr="007229DA">
        <w:t>, представляемых заявителем лично</w:t>
      </w:r>
      <w:proofErr w:type="gramStart"/>
      <w:r w:rsidRPr="007229DA">
        <w:t>.</w:t>
      </w:r>
      <w:proofErr w:type="gramEnd"/>
      <w:r w:rsidRPr="0097241B">
        <w:t xml:space="preserve"> (</w:t>
      </w:r>
      <w:proofErr w:type="gramStart"/>
      <w:r w:rsidRPr="0097241B">
        <w:t>в</w:t>
      </w:r>
      <w:proofErr w:type="gramEnd"/>
      <w:r w:rsidRPr="0097241B">
        <w:t xml:space="preserve"> ред. приказ</w:t>
      </w:r>
      <w:r w:rsidR="00470A92">
        <w:t>ов</w:t>
      </w:r>
      <w:r w:rsidRPr="0097241B">
        <w:t xml:space="preserve"> департамента от 18.06.2021 № 24-21</w:t>
      </w:r>
      <w:r w:rsidR="00470A92">
        <w:t xml:space="preserve">, </w:t>
      </w:r>
      <w:r w:rsidR="00470A92">
        <w:rPr>
          <w:szCs w:val="28"/>
          <w:lang w:eastAsia="ru-RU"/>
        </w:rPr>
        <w:t>от 10.03.2023 № 08-23</w:t>
      </w:r>
      <w:r w:rsidRPr="0097241B">
        <w:t>)</w:t>
      </w:r>
    </w:p>
    <w:p w14:paraId="3BDE425C" w14:textId="6770716F" w:rsidR="0050478F" w:rsidRPr="0050478F" w:rsidRDefault="00973CA9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rFonts w:eastAsia="Calibri"/>
          <w:lang w:eastAsia="ru-RU"/>
        </w:rPr>
        <w:t xml:space="preserve">Для получения дополнительной информации органы социальной защиты населения проводят обследование социально-бытовых </w:t>
      </w:r>
      <w:r w:rsidRPr="002F7675">
        <w:rPr>
          <w:rFonts w:eastAsia="Calibri"/>
          <w:szCs w:val="28"/>
        </w:rPr>
        <w:br/>
      </w:r>
      <w:r w:rsidRPr="0050478F">
        <w:rPr>
          <w:rFonts w:eastAsia="Calibri"/>
          <w:lang w:eastAsia="ru-RU"/>
        </w:rPr>
        <w:t>условий заявителя</w:t>
      </w:r>
      <w:r w:rsidRPr="002F7675">
        <w:rPr>
          <w:rFonts w:eastAsia="Calibri"/>
          <w:szCs w:val="28"/>
        </w:rPr>
        <w:t>. Составляются акт</w:t>
      </w:r>
      <w:r w:rsidRPr="0050478F">
        <w:rPr>
          <w:rFonts w:eastAsia="Calibri"/>
          <w:lang w:eastAsia="ru-RU"/>
        </w:rPr>
        <w:t xml:space="preserve"> обследования </w:t>
      </w:r>
      <w:r w:rsidRPr="002F7675">
        <w:rPr>
          <w:rFonts w:eastAsia="Calibri"/>
          <w:szCs w:val="28"/>
        </w:rPr>
        <w:t xml:space="preserve">социально-бытовых условий проживания граждан </w:t>
      </w:r>
      <w:r w:rsidRPr="0050478F">
        <w:rPr>
          <w:rFonts w:eastAsia="Calibri"/>
          <w:lang w:eastAsia="ru-RU"/>
        </w:rPr>
        <w:t xml:space="preserve">по </w:t>
      </w:r>
      <w:r w:rsidRPr="002F7675">
        <w:rPr>
          <w:rFonts w:eastAsia="Calibri"/>
          <w:szCs w:val="28"/>
        </w:rPr>
        <w:t>форме согласно приложению </w:t>
      </w:r>
      <w:r w:rsidRPr="0050478F">
        <w:rPr>
          <w:rFonts w:eastAsia="Calibri"/>
          <w:lang w:eastAsia="ru-RU"/>
        </w:rPr>
        <w:t>6 к</w:t>
      </w:r>
      <w:r w:rsidRPr="002F7675">
        <w:rPr>
          <w:rFonts w:eastAsia="Calibri"/>
          <w:szCs w:val="28"/>
        </w:rPr>
        <w:t> </w:t>
      </w:r>
      <w:r w:rsidRPr="0050478F">
        <w:rPr>
          <w:rFonts w:eastAsia="Calibri"/>
          <w:lang w:eastAsia="ru-RU"/>
        </w:rPr>
        <w:t>Административному регламенту</w:t>
      </w:r>
      <w:r w:rsidRPr="002F7675">
        <w:rPr>
          <w:rFonts w:eastAsia="Calibri"/>
          <w:szCs w:val="28"/>
        </w:rPr>
        <w:t xml:space="preserve"> и (или) акт обследования социально-бытовых условий семьи по форме согласно приложению 7 к Административному регламенту</w:t>
      </w:r>
      <w:proofErr w:type="gramStart"/>
      <w:r w:rsidRPr="002F7675">
        <w:rPr>
          <w:rFonts w:eastAsia="Calibri"/>
          <w:szCs w:val="28"/>
        </w:rPr>
        <w:t>.</w:t>
      </w:r>
      <w:proofErr w:type="gramEnd"/>
      <w:r w:rsidR="00E7690D" w:rsidRPr="00E7690D">
        <w:rPr>
          <w:rFonts w:eastAsia="Calibri"/>
          <w:szCs w:val="28"/>
          <w:lang w:eastAsia="en-US"/>
        </w:rPr>
        <w:t xml:space="preserve"> </w:t>
      </w:r>
      <w:r w:rsidR="00E7690D">
        <w:rPr>
          <w:rFonts w:eastAsia="Calibri"/>
          <w:szCs w:val="28"/>
          <w:lang w:eastAsia="en-US"/>
        </w:rPr>
        <w:t>&lt;</w:t>
      </w:r>
      <w:proofErr w:type="gramStart"/>
      <w:r w:rsidR="00E7690D">
        <w:rPr>
          <w:rFonts w:eastAsia="Calibri"/>
          <w:szCs w:val="28"/>
          <w:lang w:eastAsia="en-US"/>
        </w:rPr>
        <w:t>в</w:t>
      </w:r>
      <w:proofErr w:type="gramEnd"/>
      <w:r w:rsidR="00E7690D">
        <w:rPr>
          <w:rFonts w:eastAsia="Calibri"/>
          <w:szCs w:val="28"/>
          <w:lang w:eastAsia="en-US"/>
        </w:rPr>
        <w:t xml:space="preserve"> ред. приказ</w:t>
      </w:r>
      <w:r w:rsidR="00883218">
        <w:rPr>
          <w:rFonts w:eastAsia="Calibri"/>
          <w:szCs w:val="28"/>
          <w:lang w:eastAsia="en-US"/>
        </w:rPr>
        <w:t>а</w:t>
      </w:r>
      <w:r w:rsidR="00E7690D">
        <w:rPr>
          <w:rFonts w:eastAsia="Calibri"/>
          <w:szCs w:val="28"/>
          <w:lang w:eastAsia="en-US"/>
        </w:rPr>
        <w:t xml:space="preserve"> департамента от 31.07.2020 № 43-20&gt;</w:t>
      </w:r>
    </w:p>
    <w:p w14:paraId="58A49B2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Срок выполнения данной административной процедуры не должен превышать 10 календарных дней со дня поступления документов.</w:t>
      </w:r>
    </w:p>
    <w:p w14:paraId="3DE168A2" w14:textId="5D4037C6" w:rsidR="0050478F" w:rsidRPr="0050478F" w:rsidRDefault="0097241B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lang w:eastAsia="ru-RU"/>
        </w:rPr>
        <w:t xml:space="preserve">При обращении за оказанием социальной помощи на </w:t>
      </w:r>
      <w:r w:rsidRPr="007229DA">
        <w:t>основании</w:t>
      </w:r>
      <w:r w:rsidRPr="0050478F">
        <w:rPr>
          <w:lang w:eastAsia="ru-RU"/>
        </w:rPr>
        <w:t xml:space="preserve"> социального контракта заявитель заполняет анкету по форме согласно приложению 8 к Административному регламенту, содержащую сведения о</w:t>
      </w:r>
      <w:r w:rsidRPr="007229DA">
        <w:t> </w:t>
      </w:r>
      <w:r w:rsidRPr="0050478F">
        <w:rPr>
          <w:lang w:eastAsia="ru-RU"/>
        </w:rPr>
        <w:t>семейном и материально-бытовом положении</w:t>
      </w:r>
      <w:proofErr w:type="gramStart"/>
      <w:r w:rsidRPr="0050478F">
        <w:rPr>
          <w:lang w:eastAsia="ru-RU"/>
        </w:rPr>
        <w:t>.</w:t>
      </w:r>
      <w:proofErr w:type="gramEnd"/>
      <w:r w:rsidRPr="0050478F">
        <w:rPr>
          <w:lang w:eastAsia="ru-RU"/>
        </w:rPr>
        <w:t xml:space="preserve"> </w:t>
      </w:r>
      <w:r>
        <w:t>(</w:t>
      </w:r>
      <w:proofErr w:type="gramStart"/>
      <w:r>
        <w:t>в</w:t>
      </w:r>
      <w:proofErr w:type="gramEnd"/>
      <w:r>
        <w:t xml:space="preserve"> ред. приказа департамента от 18.06.2021 № 24-21)</w:t>
      </w:r>
    </w:p>
    <w:p w14:paraId="0B77E88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По итогам проведенного собеседования и рассмотрения представленных документов специалист органа социальной защиты с участием заявителя разрабатывает программу социальной адаптации семьи (одиноко проживающего гражданина) на период действия социального контракта (далее - программа социальной адаптации).</w:t>
      </w:r>
    </w:p>
    <w:p w14:paraId="12471911" w14:textId="3F27DE44" w:rsidR="0050478F" w:rsidRPr="0050478F" w:rsidRDefault="005F4B80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rPr>
          <w:rFonts w:eastAsia="Calibri"/>
          <w:szCs w:val="28"/>
          <w:lang w:eastAsia="en-US"/>
        </w:rPr>
        <w:t>&lt;</w:t>
      </w:r>
      <w:r w:rsidR="00553FF9">
        <w:rPr>
          <w:rFonts w:eastAsia="Calibri"/>
          <w:szCs w:val="28"/>
          <w:lang w:eastAsia="en-US"/>
        </w:rPr>
        <w:t>абзацы 7-13 утратил силу согласно приказу департамента от</w:t>
      </w:r>
      <w:r>
        <w:rPr>
          <w:rFonts w:eastAsia="Calibri"/>
          <w:szCs w:val="28"/>
          <w:lang w:eastAsia="en-US"/>
        </w:rPr>
        <w:t xml:space="preserve"> 31.07.2020 № 43-20&gt;</w:t>
      </w:r>
      <w:r w:rsidR="0050478F" w:rsidRPr="0050478F">
        <w:rPr>
          <w:szCs w:val="28"/>
          <w:lang w:eastAsia="ru-RU"/>
        </w:rPr>
        <w:t>;</w:t>
      </w:r>
    </w:p>
    <w:p w14:paraId="7498A82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К участию в разработке программы социальной адаптации могут привлекаться специалисты органов образования, здравоохранения, службы занятости населения, общественных и иных заинтересованных организаций.</w:t>
      </w:r>
    </w:p>
    <w:p w14:paraId="1F777227" w14:textId="5D7207CC" w:rsidR="0050478F" w:rsidRPr="0050478F" w:rsidRDefault="00FC1FB5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FC1FB5">
        <w:rPr>
          <w:szCs w:val="28"/>
          <w:lang w:eastAsia="ru-RU"/>
        </w:rPr>
        <w:t>Абзац утратил силу согласно приказу от 18.06.2021 № 24-21</w:t>
      </w:r>
      <w:r w:rsidR="0050478F" w:rsidRPr="0050478F">
        <w:rPr>
          <w:szCs w:val="28"/>
          <w:lang w:eastAsia="ru-RU"/>
        </w:rPr>
        <w:t>.</w:t>
      </w:r>
    </w:p>
    <w:p w14:paraId="44630C6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После поступления документов, необходимых для предоставления государственной услуги, специалист органа социальной защиты населения изучает полученный из запрашиваемой организации ответ и включает его в комплект документов, представленных заявителем для получения государственной услуги.</w:t>
      </w:r>
    </w:p>
    <w:p w14:paraId="26E0654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Срок выполнения данного действия не должен превышать 2 календарных дней.</w:t>
      </w:r>
    </w:p>
    <w:p w14:paraId="099AFB3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Специалист органа социальной защиты на основании результатов проверки, представленных заявителем документов, готовит документы на рассмотрение комиссии по оказанию социальной помощи (далее - комиссия).</w:t>
      </w:r>
    </w:p>
    <w:p w14:paraId="19A32D7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При подготовке документов специалист органа социальной защиты за 1 день до проведения заседания комиссии передает заявления и сформированные материалы начальнику органа социальной защиты населения, в компетенции которого находится рассмотрение вопросов </w:t>
      </w:r>
      <w:r w:rsidRPr="0050478F">
        <w:rPr>
          <w:szCs w:val="28"/>
          <w:lang w:eastAsia="ru-RU"/>
        </w:rPr>
        <w:lastRenderedPageBreak/>
        <w:t>оказания социальной помощи, или иному уполномоченному лицу для обеспечения проверки.</w:t>
      </w:r>
    </w:p>
    <w:p w14:paraId="2413FD9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(в ред. Приказа Департамента труда и социальной поддержки населения ЯО от 31.08.2012 N 107-12)</w:t>
      </w:r>
    </w:p>
    <w:p w14:paraId="2DF3FE5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Заявления и сформированные материалы представляются на ближайшее заседание комиссии, которая принимает решение о назначении либо об отказе в назначении социальной помощи.</w:t>
      </w:r>
    </w:p>
    <w:p w14:paraId="0470445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(в ред. Приказа Департамента труда и социальной поддержки населения ЯО от 31.08.2012 N 107-12)</w:t>
      </w:r>
    </w:p>
    <w:p w14:paraId="61F99790" w14:textId="71CE9FC3" w:rsidR="0050478F" w:rsidRPr="0050478F" w:rsidRDefault="00FC1FB5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Абзац утратил силу согласно приказу от 18.06.2021 № 24-21</w:t>
      </w:r>
      <w:r w:rsidR="0050478F" w:rsidRPr="0050478F">
        <w:rPr>
          <w:szCs w:val="28"/>
          <w:lang w:eastAsia="ru-RU"/>
        </w:rPr>
        <w:t>.</w:t>
      </w:r>
    </w:p>
    <w:p w14:paraId="3F385BB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(в ред. Приказа Департамента труда и социальной поддержки населения ЯО от 31.08.2012 N 107-12)</w:t>
      </w:r>
    </w:p>
    <w:p w14:paraId="70240EC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D90C622" w14:textId="77777777" w:rsidR="00553FF9" w:rsidRPr="00553FF9" w:rsidRDefault="00553FF9" w:rsidP="00553FF9">
      <w:pPr>
        <w:suppressAutoHyphens w:val="0"/>
        <w:overflowPunct/>
        <w:autoSpaceDE/>
        <w:ind w:firstLine="709"/>
        <w:textAlignment w:val="auto"/>
        <w:rPr>
          <w:rFonts w:eastAsia="Calibri"/>
          <w:szCs w:val="28"/>
          <w:lang w:eastAsia="en-US"/>
        </w:rPr>
      </w:pPr>
      <w:r w:rsidRPr="00553FF9">
        <w:rPr>
          <w:rFonts w:eastAsia="Calibri"/>
          <w:szCs w:val="28"/>
          <w:lang w:eastAsia="en-US"/>
        </w:rPr>
        <w:t>3.3. Принятие решения о назначении социальной помощи</w:t>
      </w:r>
    </w:p>
    <w:p w14:paraId="0DCC57A4" w14:textId="77777777" w:rsidR="00553FF9" w:rsidRDefault="00553FF9" w:rsidP="00553FF9">
      <w:pPr>
        <w:suppressAutoHyphens w:val="0"/>
        <w:overflowPunct/>
        <w:autoSpaceDE/>
        <w:autoSpaceDN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&lt;в ред. приказа департамента от 31.07.2020 № 43-20&gt;</w:t>
      </w:r>
    </w:p>
    <w:p w14:paraId="50300903" w14:textId="77777777" w:rsidR="00553FF9" w:rsidRPr="00553FF9" w:rsidRDefault="00553FF9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553FF9">
        <w:rPr>
          <w:rFonts w:eastAsia="Calibri"/>
          <w:szCs w:val="28"/>
          <w:lang w:eastAsia="en-US"/>
        </w:rPr>
        <w:t>Основанием для начала административной процедуры является поступление заявлений и сформированных материалов на рассмотрение в комиссию.</w:t>
      </w:r>
    </w:p>
    <w:p w14:paraId="686B538F" w14:textId="77777777" w:rsidR="00553FF9" w:rsidRPr="0050478F" w:rsidRDefault="00553FF9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lang w:eastAsia="ru-RU"/>
        </w:rPr>
      </w:pPr>
      <w:r w:rsidRPr="0050478F">
        <w:rPr>
          <w:rFonts w:eastAsia="Calibri"/>
          <w:lang w:eastAsia="ru-RU"/>
        </w:rPr>
        <w:t>По итогам рассмотрения сформированных материалов комиссия принимает решение:</w:t>
      </w:r>
    </w:p>
    <w:p w14:paraId="0BCE8774" w14:textId="77777777" w:rsidR="00553FF9" w:rsidRPr="00553FF9" w:rsidRDefault="00553FF9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553FF9">
        <w:rPr>
          <w:rFonts w:eastAsia="Calibri"/>
          <w:szCs w:val="28"/>
          <w:lang w:eastAsia="en-US"/>
        </w:rPr>
        <w:t>- о назначении социальной помощи либо об отказе в ее назначении;</w:t>
      </w:r>
    </w:p>
    <w:p w14:paraId="0D2F3753" w14:textId="77777777" w:rsidR="00553FF9" w:rsidRPr="00553FF9" w:rsidRDefault="00553FF9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553FF9">
        <w:rPr>
          <w:rFonts w:eastAsia="Calibri"/>
          <w:szCs w:val="28"/>
          <w:lang w:eastAsia="en-US"/>
        </w:rPr>
        <w:t>- о виде и размере социальной помощи;</w:t>
      </w:r>
    </w:p>
    <w:p w14:paraId="676A17E2" w14:textId="0CE6FAB2" w:rsidR="00553FF9" w:rsidRDefault="00553FF9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553FF9">
        <w:rPr>
          <w:rFonts w:eastAsia="Calibri"/>
          <w:szCs w:val="28"/>
          <w:lang w:eastAsia="en-US"/>
        </w:rPr>
        <w:t>- о продлении (</w:t>
      </w:r>
      <w:proofErr w:type="spellStart"/>
      <w:r w:rsidRPr="00553FF9">
        <w:rPr>
          <w:rFonts w:eastAsia="Calibri"/>
          <w:szCs w:val="28"/>
          <w:lang w:eastAsia="en-US"/>
        </w:rPr>
        <w:t>непродлении</w:t>
      </w:r>
      <w:proofErr w:type="spellEnd"/>
      <w:r w:rsidRPr="00553FF9">
        <w:rPr>
          <w:rFonts w:eastAsia="Calibri"/>
          <w:szCs w:val="28"/>
          <w:lang w:eastAsia="en-US"/>
        </w:rPr>
        <w:t>) срока</w:t>
      </w:r>
      <w:r w:rsidR="00470A92">
        <w:rPr>
          <w:rFonts w:eastAsia="Calibri"/>
          <w:szCs w:val="28"/>
          <w:lang w:eastAsia="en-US"/>
        </w:rPr>
        <w:t xml:space="preserve"> действия социального контракта\;</w:t>
      </w:r>
    </w:p>
    <w:p w14:paraId="7311CCB4" w14:textId="2561451E" w:rsidR="00470A92" w:rsidRPr="00553FF9" w:rsidRDefault="00470A92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FE15D2">
        <w:rPr>
          <w:color w:val="000000"/>
          <w:szCs w:val="28"/>
        </w:rPr>
        <w:t>- о прекращении социального контракта</w:t>
      </w:r>
      <w:proofErr w:type="gramStart"/>
      <w:r w:rsidRPr="00FE15D2">
        <w:rPr>
          <w:color w:val="000000"/>
          <w:szCs w:val="28"/>
        </w:rPr>
        <w:t>.</w:t>
      </w:r>
      <w:proofErr w:type="gramEnd"/>
      <w:r w:rsidRPr="00470A9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(</w:t>
      </w:r>
      <w:proofErr w:type="gramStart"/>
      <w:r>
        <w:rPr>
          <w:szCs w:val="28"/>
          <w:lang w:eastAsia="ru-RU"/>
        </w:rPr>
        <w:t>а</w:t>
      </w:r>
      <w:proofErr w:type="gramEnd"/>
      <w:r>
        <w:rPr>
          <w:szCs w:val="28"/>
          <w:lang w:eastAsia="ru-RU"/>
        </w:rPr>
        <w:t>бзац введен приказом департамента от 10.03.2023 № 08-23)</w:t>
      </w:r>
    </w:p>
    <w:p w14:paraId="6C2323CC" w14:textId="77777777" w:rsidR="00553FF9" w:rsidRPr="00553FF9" w:rsidRDefault="00553FF9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553FF9">
        <w:rPr>
          <w:rFonts w:eastAsia="Calibri"/>
          <w:szCs w:val="28"/>
          <w:lang w:eastAsia="en-US"/>
        </w:rPr>
        <w:t>Основаниями для отказа в назначении социальной помощи являются:</w:t>
      </w:r>
    </w:p>
    <w:p w14:paraId="1B213C20" w14:textId="77777777" w:rsidR="00553FF9" w:rsidRPr="00553FF9" w:rsidRDefault="00553FF9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553FF9">
        <w:rPr>
          <w:rFonts w:eastAsia="Calibri"/>
          <w:szCs w:val="28"/>
          <w:lang w:eastAsia="en-US"/>
        </w:rPr>
        <w:t>- представление заявителем недостоверной или ложной информации либо непредставление им необходимых документов;</w:t>
      </w:r>
    </w:p>
    <w:p w14:paraId="650C6A92" w14:textId="77777777" w:rsidR="00553FF9" w:rsidRPr="00553FF9" w:rsidRDefault="00553FF9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553FF9">
        <w:rPr>
          <w:rFonts w:eastAsia="Calibri"/>
          <w:szCs w:val="28"/>
          <w:lang w:eastAsia="en-US"/>
        </w:rPr>
        <w:t>- несоответствие заявителя требованиям, установленным Порядком назначения социальной помощи, утвержденным приказом департамента труда и социальной поддержки населения Ярославской области от 30.01.2009 № 2 «Об утверждении Порядка назначения социальной помощи».</w:t>
      </w:r>
    </w:p>
    <w:p w14:paraId="28613FCD" w14:textId="77777777" w:rsidR="00553FF9" w:rsidRPr="00553FF9" w:rsidRDefault="00553FF9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553FF9">
        <w:rPr>
          <w:rFonts w:eastAsia="Calibri"/>
          <w:szCs w:val="28"/>
          <w:lang w:eastAsia="en-US"/>
        </w:rPr>
        <w:t xml:space="preserve">Решение комиссии оформляется </w:t>
      </w:r>
      <w:hyperlink r:id="rId30" w:history="1">
        <w:r w:rsidRPr="00553FF9">
          <w:rPr>
            <w:rFonts w:eastAsia="Calibri"/>
            <w:szCs w:val="28"/>
            <w:lang w:eastAsia="en-US"/>
          </w:rPr>
          <w:t>протоколом</w:t>
        </w:r>
      </w:hyperlink>
      <w:r w:rsidRPr="00553FF9">
        <w:rPr>
          <w:rFonts w:eastAsia="Calibri"/>
          <w:szCs w:val="28"/>
          <w:lang w:eastAsia="en-US"/>
        </w:rPr>
        <w:t xml:space="preserve"> заседания комиссии, форма которого приведена в приложении 12 к Административному регламенту.</w:t>
      </w:r>
    </w:p>
    <w:p w14:paraId="35D9705E" w14:textId="77777777" w:rsidR="00553FF9" w:rsidRPr="00553FF9" w:rsidRDefault="00553FF9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553FF9">
        <w:rPr>
          <w:rFonts w:eastAsia="Calibri"/>
          <w:szCs w:val="28"/>
          <w:lang w:eastAsia="en-US"/>
        </w:rPr>
        <w:t>После устранения причин, послуживших основанием для отказа в назначении социальной помощи, заявитель вправе обратиться за назначением социальной помощи вновь.</w:t>
      </w:r>
    </w:p>
    <w:p w14:paraId="71B89844" w14:textId="77777777" w:rsidR="00553FF9" w:rsidRPr="00553FF9" w:rsidRDefault="00553FF9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50478F">
        <w:rPr>
          <w:rFonts w:eastAsia="Calibri"/>
          <w:lang w:eastAsia="ru-RU"/>
        </w:rPr>
        <w:t>Срок выполнения административной процедуры составляет 2</w:t>
      </w:r>
      <w:r w:rsidRPr="00553FF9">
        <w:rPr>
          <w:rFonts w:eastAsia="Calibri"/>
          <w:szCs w:val="28"/>
          <w:lang w:eastAsia="en-US"/>
        </w:rPr>
        <w:t> </w:t>
      </w:r>
      <w:proofErr w:type="gramStart"/>
      <w:r w:rsidRPr="0050478F">
        <w:rPr>
          <w:rFonts w:eastAsia="Calibri"/>
          <w:lang w:eastAsia="ru-RU"/>
        </w:rPr>
        <w:t>календарных</w:t>
      </w:r>
      <w:proofErr w:type="gramEnd"/>
      <w:r w:rsidRPr="0050478F">
        <w:rPr>
          <w:rFonts w:eastAsia="Calibri"/>
          <w:lang w:eastAsia="ru-RU"/>
        </w:rPr>
        <w:t xml:space="preserve"> дня.</w:t>
      </w:r>
    </w:p>
    <w:p w14:paraId="51B66BE7" w14:textId="6C8AC46A" w:rsidR="00553FF9" w:rsidRPr="00553FF9" w:rsidRDefault="00470A92" w:rsidP="00553FF9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>абзац утратил силу согласно приказу департамента от 10.03.2023 № 08-23</w:t>
      </w:r>
      <w:bookmarkStart w:id="1" w:name="_GoBack"/>
      <w:bookmarkEnd w:id="1"/>
    </w:p>
    <w:p w14:paraId="5E5658DA" w14:textId="47F94F2F" w:rsidR="00553FF9" w:rsidRPr="00553FF9" w:rsidRDefault="00C65452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Абзац утратил силу согласно приказу от 18.06.2021 № 24-21</w:t>
      </w:r>
      <w:r w:rsidR="00553FF9" w:rsidRPr="00553FF9">
        <w:rPr>
          <w:rFonts w:eastAsia="Calibri"/>
          <w:szCs w:val="28"/>
          <w:lang w:eastAsia="en-US"/>
        </w:rPr>
        <w:t>:</w:t>
      </w:r>
    </w:p>
    <w:p w14:paraId="319B9E87" w14:textId="32B165C3" w:rsidR="00553FF9" w:rsidRPr="00553FF9" w:rsidRDefault="00C65452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Абзац утратил силу согласно приказу от 18.06.2021 № 24-21</w:t>
      </w:r>
      <w:r w:rsidR="00553FF9" w:rsidRPr="00553FF9">
        <w:rPr>
          <w:rFonts w:eastAsia="Calibri"/>
          <w:szCs w:val="28"/>
          <w:lang w:eastAsia="en-US"/>
        </w:rPr>
        <w:t>;</w:t>
      </w:r>
    </w:p>
    <w:p w14:paraId="3A1D7A22" w14:textId="09F47876" w:rsidR="00553FF9" w:rsidRPr="00553FF9" w:rsidRDefault="00C65452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Абзац утратил силу согласно приказу от 18.06.2021 № 24-21</w:t>
      </w:r>
      <w:r w:rsidR="00553FF9" w:rsidRPr="00553FF9">
        <w:rPr>
          <w:rFonts w:eastAsia="Calibri"/>
          <w:szCs w:val="28"/>
          <w:lang w:eastAsia="en-US"/>
        </w:rPr>
        <w:t>;</w:t>
      </w:r>
    </w:p>
    <w:p w14:paraId="17E34312" w14:textId="332AFF58" w:rsidR="00553FF9" w:rsidRPr="00553FF9" w:rsidRDefault="00C65452" w:rsidP="00553FF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lastRenderedPageBreak/>
        <w:t>Абзац утратил силу согласно приказу от 18.06.2021 № 24-21</w:t>
      </w:r>
      <w:r w:rsidR="00553FF9" w:rsidRPr="00553FF9">
        <w:rPr>
          <w:rFonts w:eastAsia="Calibri"/>
          <w:szCs w:val="28"/>
          <w:lang w:eastAsia="en-US"/>
        </w:rPr>
        <w:t>;</w:t>
      </w:r>
    </w:p>
    <w:p w14:paraId="3FA36E38" w14:textId="2E199DFB" w:rsidR="0050478F" w:rsidRPr="0050478F" w:rsidRDefault="00C65452" w:rsidP="00553FF9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Абзац утратил силу согласно приказу от 18.06.2021 № 24-21</w:t>
      </w:r>
      <w:r w:rsidR="00553FF9" w:rsidRPr="00553FF9">
        <w:rPr>
          <w:rFonts w:eastAsia="Calibri"/>
          <w:szCs w:val="28"/>
          <w:lang w:eastAsia="en-US"/>
        </w:rPr>
        <w:t>.</w:t>
      </w:r>
    </w:p>
    <w:p w14:paraId="7BC8237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805BD9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3.4. Оформление документов по итогам работы комиссии и информирование заявителя о принятом решении</w:t>
      </w:r>
    </w:p>
    <w:p w14:paraId="1F46FB3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83E6537" w14:textId="3CBDEDD6" w:rsidR="00553FF9" w:rsidRDefault="00553FF9" w:rsidP="00553FF9">
      <w:pPr>
        <w:suppressAutoHyphens w:val="0"/>
        <w:overflowPunct/>
        <w:autoSpaceDE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2F7675">
        <w:rPr>
          <w:rFonts w:eastAsia="Calibri"/>
          <w:szCs w:val="28"/>
        </w:rPr>
        <w:t>Основанием для начала административной процедуры является подписание всеми присутствующими на заседании членами комиссии протокола заседания комиссии</w:t>
      </w:r>
      <w:proofErr w:type="gramStart"/>
      <w:r w:rsidRPr="002F7675">
        <w:rPr>
          <w:rFonts w:eastAsia="Calibri"/>
          <w:szCs w:val="28"/>
        </w:rPr>
        <w:t>.</w:t>
      </w:r>
      <w:proofErr w:type="gramEnd"/>
      <w:r w:rsidRPr="00553FF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&lt;</w:t>
      </w:r>
      <w:proofErr w:type="gramStart"/>
      <w:r>
        <w:rPr>
          <w:rFonts w:eastAsia="Calibri"/>
          <w:szCs w:val="28"/>
          <w:lang w:eastAsia="en-US"/>
        </w:rPr>
        <w:t>в</w:t>
      </w:r>
      <w:proofErr w:type="gramEnd"/>
      <w:r>
        <w:rPr>
          <w:rFonts w:eastAsia="Calibri"/>
          <w:szCs w:val="28"/>
          <w:lang w:eastAsia="en-US"/>
        </w:rPr>
        <w:t xml:space="preserve"> ред. приказа департамента от 31.07.2020 № 43-20&gt;</w:t>
      </w:r>
    </w:p>
    <w:p w14:paraId="6950A0A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Специалист органа социальной защиты по итогам работы комиссии формирует следующие материалы:</w:t>
      </w:r>
    </w:p>
    <w:p w14:paraId="5530D09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выписку из протокола заседания комиссии о принятых решениях, заверенную секретарем комиссии;</w:t>
      </w:r>
    </w:p>
    <w:p w14:paraId="4CBED13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документы, представленные заявителями;</w:t>
      </w:r>
    </w:p>
    <w:p w14:paraId="4F6D638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уведомление заявителей о назначении либо об отказе в назначении социальной помощи в письменной форме;</w:t>
      </w:r>
    </w:p>
    <w:p w14:paraId="32901A7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- абзац исключен. - Приказ Департамента труда и социальной поддержки населения ЯО от 06.02.2015 N 01-15.</w:t>
      </w:r>
    </w:p>
    <w:p w14:paraId="5D55358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szCs w:val="28"/>
          <w:lang w:eastAsia="ru-RU"/>
        </w:rPr>
        <w:t>Если при обращении за государственной услугой заявитель выбрал получение результата предоставления государственной услуги в МФЦ, то орган социальной защиты населения обеспечивает представление в МФЦ сведений о результате рассмотрения заявления в срок не позднее двух дней со дня принятия решения о назначении социальной помощи или документов, сформированных по результатам рассмотрения заявления, в срок не позднее двух рабочих дней со дня принятия</w:t>
      </w:r>
      <w:proofErr w:type="gramEnd"/>
      <w:r w:rsidRPr="0050478F">
        <w:rPr>
          <w:szCs w:val="28"/>
          <w:lang w:eastAsia="ru-RU"/>
        </w:rPr>
        <w:t xml:space="preserve"> решения об отказе в назначении социальной помощи.</w:t>
      </w:r>
    </w:p>
    <w:p w14:paraId="28F4640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(абзац введен Приказом Департамента труда и социальной поддержки населения ЯО от 30.10.2013 N 30-13)</w:t>
      </w:r>
    </w:p>
    <w:p w14:paraId="42AD1E8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Абзац исключен. - Приказ Департамента труда и социальной поддержки населения ЯО от 06.02.2015 N 01-15.</w:t>
      </w:r>
    </w:p>
    <w:p w14:paraId="50DC85F3" w14:textId="370B8C20" w:rsidR="00553FF9" w:rsidRDefault="00553FF9" w:rsidP="00553FF9">
      <w:pPr>
        <w:suppressAutoHyphens w:val="0"/>
        <w:overflowPunct/>
        <w:autoSpaceDE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2F7675">
        <w:rPr>
          <w:rFonts w:eastAsia="Calibri"/>
          <w:szCs w:val="28"/>
        </w:rPr>
        <w:t>После принятия комиссией решения о назначении заявителю социальной помощи на основе социального контракта социальный контракт заключается между получателем социальной помощи и органом социальной защиты населения в лице его руководителя</w:t>
      </w:r>
      <w:proofErr w:type="gramStart"/>
      <w:r w:rsidRPr="002F7675">
        <w:rPr>
          <w:rFonts w:eastAsia="Calibri"/>
          <w:szCs w:val="28"/>
        </w:rPr>
        <w:t>.</w:t>
      </w:r>
      <w:proofErr w:type="gramEnd"/>
      <w:r w:rsidRPr="00553FF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&lt;</w:t>
      </w:r>
      <w:proofErr w:type="gramStart"/>
      <w:r>
        <w:rPr>
          <w:rFonts w:eastAsia="Calibri"/>
          <w:szCs w:val="28"/>
          <w:lang w:eastAsia="en-US"/>
        </w:rPr>
        <w:t>в</w:t>
      </w:r>
      <w:proofErr w:type="gramEnd"/>
      <w:r>
        <w:rPr>
          <w:rFonts w:eastAsia="Calibri"/>
          <w:szCs w:val="28"/>
          <w:lang w:eastAsia="en-US"/>
        </w:rPr>
        <w:t xml:space="preserve"> ред. приказа департамента от 31.07.2020 № 43-20&gt;</w:t>
      </w:r>
    </w:p>
    <w:p w14:paraId="10F1E3F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Срок выполнения данной административной процедуры не должен превышать 5 календарных дней.</w:t>
      </w:r>
    </w:p>
    <w:p w14:paraId="2AC42F7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35C9CF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3.5. Организация перечисления средств заявителю, получающему государственную услугу</w:t>
      </w:r>
    </w:p>
    <w:p w14:paraId="52FDF82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436D6CB" w14:textId="06DAFBA6" w:rsidR="00553FF9" w:rsidRDefault="0050478F" w:rsidP="00553FF9">
      <w:pPr>
        <w:suppressAutoHyphens w:val="0"/>
        <w:overflowPunct/>
        <w:autoSpaceDE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50478F">
        <w:rPr>
          <w:szCs w:val="28"/>
          <w:lang w:eastAsia="ru-RU"/>
        </w:rPr>
        <w:t xml:space="preserve">Основанием для начала административной процедуры является принятие решения </w:t>
      </w:r>
      <w:r w:rsidR="00553FF9" w:rsidRPr="002F7675">
        <w:rPr>
          <w:rFonts w:eastAsia="Calibri"/>
          <w:szCs w:val="28"/>
        </w:rPr>
        <w:t>о назначении</w:t>
      </w:r>
      <w:r w:rsidR="00553FF9" w:rsidRPr="0050478F">
        <w:rPr>
          <w:szCs w:val="28"/>
          <w:lang w:eastAsia="ru-RU"/>
        </w:rPr>
        <w:t xml:space="preserve"> </w:t>
      </w:r>
      <w:r w:rsidRPr="0050478F">
        <w:rPr>
          <w:szCs w:val="28"/>
          <w:lang w:eastAsia="ru-RU"/>
        </w:rPr>
        <w:t>социальной помощи</w:t>
      </w:r>
      <w:proofErr w:type="gramStart"/>
      <w:r w:rsidRPr="0050478F">
        <w:rPr>
          <w:szCs w:val="28"/>
          <w:lang w:eastAsia="ru-RU"/>
        </w:rPr>
        <w:t>.</w:t>
      </w:r>
      <w:proofErr w:type="gramEnd"/>
      <w:r w:rsidR="00553FF9" w:rsidRPr="00553FF9">
        <w:rPr>
          <w:rFonts w:eastAsia="Calibri"/>
          <w:szCs w:val="28"/>
          <w:lang w:eastAsia="en-US"/>
        </w:rPr>
        <w:t xml:space="preserve"> </w:t>
      </w:r>
      <w:r w:rsidR="00553FF9">
        <w:rPr>
          <w:rFonts w:eastAsia="Calibri"/>
          <w:szCs w:val="28"/>
          <w:lang w:eastAsia="en-US"/>
        </w:rPr>
        <w:t>&lt;</w:t>
      </w:r>
      <w:proofErr w:type="gramStart"/>
      <w:r w:rsidR="00553FF9">
        <w:rPr>
          <w:rFonts w:eastAsia="Calibri"/>
          <w:szCs w:val="28"/>
          <w:lang w:eastAsia="en-US"/>
        </w:rPr>
        <w:t>в</w:t>
      </w:r>
      <w:proofErr w:type="gramEnd"/>
      <w:r w:rsidR="00553FF9">
        <w:rPr>
          <w:rFonts w:eastAsia="Calibri"/>
          <w:szCs w:val="28"/>
          <w:lang w:eastAsia="en-US"/>
        </w:rPr>
        <w:t xml:space="preserve"> ред. приказа департамента от 31.07.2020 № 43-20&gt;</w:t>
      </w:r>
    </w:p>
    <w:p w14:paraId="7158C1BC" w14:textId="5B7D6F30" w:rsidR="005C005C" w:rsidRDefault="0050478F" w:rsidP="005C005C">
      <w:pPr>
        <w:suppressAutoHyphens w:val="0"/>
        <w:overflowPunct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0478F">
        <w:rPr>
          <w:szCs w:val="28"/>
          <w:lang w:eastAsia="ru-RU"/>
        </w:rPr>
        <w:lastRenderedPageBreak/>
        <w:t xml:space="preserve">На основании протокола комиссии специалист </w:t>
      </w:r>
      <w:r w:rsidRPr="0050478F">
        <w:rPr>
          <w:rFonts w:eastAsia="Calibri"/>
          <w:szCs w:val="28"/>
          <w:lang w:eastAsia="ru-RU"/>
        </w:rPr>
        <w:t>органа социальной защиты</w:t>
      </w:r>
      <w:r w:rsidRPr="0050478F">
        <w:rPr>
          <w:szCs w:val="28"/>
          <w:lang w:eastAsia="ru-RU"/>
        </w:rPr>
        <w:t xml:space="preserve"> в течение 4 календарных дней подготавливает и формирует выплатные документы (списки и ведомости) получателей, в отношении которых принято решение </w:t>
      </w:r>
      <w:r w:rsidR="00553FF9" w:rsidRPr="002F7675">
        <w:rPr>
          <w:rFonts w:eastAsia="Calibri"/>
          <w:szCs w:val="28"/>
        </w:rPr>
        <w:t>о назначении</w:t>
      </w:r>
      <w:r w:rsidRPr="0050478F">
        <w:rPr>
          <w:szCs w:val="28"/>
          <w:lang w:eastAsia="ru-RU"/>
        </w:rPr>
        <w:t xml:space="preserve"> социальной помощи, для осуществления выплаты в соответствии с указанным заявителем в заявлении способом выплаты</w:t>
      </w:r>
      <w:proofErr w:type="gramStart"/>
      <w:r w:rsidRPr="0050478F">
        <w:rPr>
          <w:szCs w:val="28"/>
          <w:lang w:eastAsia="ru-RU"/>
        </w:rPr>
        <w:t>.</w:t>
      </w:r>
      <w:proofErr w:type="gramEnd"/>
      <w:r w:rsidR="005C005C" w:rsidRPr="005C005C">
        <w:rPr>
          <w:szCs w:val="28"/>
          <w:lang w:eastAsia="ru-RU"/>
        </w:rPr>
        <w:t xml:space="preserve"> </w:t>
      </w:r>
      <w:r w:rsidR="005C005C">
        <w:rPr>
          <w:szCs w:val="28"/>
          <w:lang w:eastAsia="ru-RU"/>
        </w:rPr>
        <w:t>&lt;</w:t>
      </w:r>
      <w:proofErr w:type="gramStart"/>
      <w:r w:rsidR="005C005C">
        <w:rPr>
          <w:szCs w:val="28"/>
          <w:lang w:eastAsia="ru-RU"/>
        </w:rPr>
        <w:t>в</w:t>
      </w:r>
      <w:proofErr w:type="gramEnd"/>
      <w:r w:rsidR="005C005C">
        <w:rPr>
          <w:szCs w:val="28"/>
          <w:lang w:eastAsia="ru-RU"/>
        </w:rPr>
        <w:t xml:space="preserve"> редакции приказ</w:t>
      </w:r>
      <w:r w:rsidR="00553FF9">
        <w:rPr>
          <w:szCs w:val="28"/>
          <w:lang w:eastAsia="ru-RU"/>
        </w:rPr>
        <w:t>ов</w:t>
      </w:r>
      <w:r w:rsidR="005C005C">
        <w:rPr>
          <w:szCs w:val="28"/>
          <w:lang w:eastAsia="ru-RU"/>
        </w:rPr>
        <w:t xml:space="preserve"> департамента от 08.08.2018 № 28-18</w:t>
      </w:r>
      <w:r w:rsidR="00553FF9">
        <w:rPr>
          <w:szCs w:val="28"/>
          <w:lang w:eastAsia="ru-RU"/>
        </w:rPr>
        <w:t>, от 31.07.2020 № 43-20</w:t>
      </w:r>
      <w:r w:rsidR="005C005C">
        <w:rPr>
          <w:szCs w:val="28"/>
          <w:lang w:eastAsia="ru-RU"/>
        </w:rPr>
        <w:t>&gt;</w:t>
      </w:r>
    </w:p>
    <w:p w14:paraId="12D277F8" w14:textId="77777777" w:rsidR="005C005C" w:rsidRDefault="0050478F" w:rsidP="005C005C">
      <w:pPr>
        <w:suppressAutoHyphens w:val="0"/>
        <w:overflowPunct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0478F">
        <w:rPr>
          <w:rFonts w:eastAsia="Calibri"/>
          <w:szCs w:val="28"/>
          <w:lang w:eastAsia="ru-RU"/>
        </w:rPr>
        <w:t>Результатом выполнения административной процедуры является передача платежных поручений и подготовленных комплектов выплатных документов в кассу органа социальной защиты населения, в организации федеральной почтовой связи или в кредитные организации для перечисления денежных средств заявителю или на расчетный счет организации</w:t>
      </w:r>
      <w:proofErr w:type="gramStart"/>
      <w:r w:rsidRPr="0050478F">
        <w:rPr>
          <w:rFonts w:eastAsia="Calibri"/>
          <w:szCs w:val="28"/>
          <w:lang w:eastAsia="ru-RU"/>
        </w:rPr>
        <w:t>.</w:t>
      </w:r>
      <w:proofErr w:type="gramEnd"/>
      <w:r w:rsidR="005C005C">
        <w:rPr>
          <w:rFonts w:eastAsia="Calibri"/>
          <w:szCs w:val="28"/>
          <w:lang w:eastAsia="ru-RU"/>
        </w:rPr>
        <w:t xml:space="preserve"> </w:t>
      </w:r>
      <w:r w:rsidR="005C005C">
        <w:rPr>
          <w:szCs w:val="28"/>
          <w:lang w:eastAsia="ru-RU"/>
        </w:rPr>
        <w:t>&lt;</w:t>
      </w:r>
      <w:proofErr w:type="gramStart"/>
      <w:r w:rsidR="005C005C">
        <w:rPr>
          <w:szCs w:val="28"/>
          <w:lang w:eastAsia="ru-RU"/>
        </w:rPr>
        <w:t>в</w:t>
      </w:r>
      <w:proofErr w:type="gramEnd"/>
      <w:r w:rsidR="005C005C">
        <w:rPr>
          <w:szCs w:val="28"/>
          <w:lang w:eastAsia="ru-RU"/>
        </w:rPr>
        <w:t xml:space="preserve"> редакции приказа департамента от 08.08.2018 № 28-18&gt;</w:t>
      </w:r>
    </w:p>
    <w:p w14:paraId="353B6DA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Суммарная длительность административной процедуры организации перечисления средств заявителю составляет не более 4 календарных дней.</w:t>
      </w:r>
    </w:p>
    <w:p w14:paraId="43EB3FC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2FA2BB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4. Формы </w:t>
      </w:r>
      <w:proofErr w:type="gramStart"/>
      <w:r w:rsidRPr="0050478F">
        <w:rPr>
          <w:szCs w:val="28"/>
          <w:lang w:eastAsia="ru-RU"/>
        </w:rPr>
        <w:t>контроля за</w:t>
      </w:r>
      <w:proofErr w:type="gramEnd"/>
      <w:r w:rsidRPr="0050478F">
        <w:rPr>
          <w:szCs w:val="28"/>
          <w:lang w:eastAsia="ru-RU"/>
        </w:rPr>
        <w:t xml:space="preserve"> исполнением Административного регламента</w:t>
      </w:r>
    </w:p>
    <w:p w14:paraId="426B68A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D9A23A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4.1. Порядок осуществления текущего </w:t>
      </w:r>
      <w:proofErr w:type="gramStart"/>
      <w:r w:rsidRPr="0050478F">
        <w:rPr>
          <w:szCs w:val="28"/>
          <w:lang w:eastAsia="ru-RU"/>
        </w:rPr>
        <w:t>контроля за</w:t>
      </w:r>
      <w:proofErr w:type="gramEnd"/>
      <w:r w:rsidRPr="0050478F">
        <w:rPr>
          <w:szCs w:val="28"/>
          <w:lang w:eastAsia="ru-RU"/>
        </w:rPr>
        <w:t xml:space="preserve"> соблюдением и исполнением положений Административного регламента и принятием решений ответственными лицами</w:t>
      </w:r>
    </w:p>
    <w:p w14:paraId="0D56DA3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7FD74C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4.1.1. Текущий </w:t>
      </w:r>
      <w:proofErr w:type="gramStart"/>
      <w:r w:rsidRPr="0050478F">
        <w:rPr>
          <w:szCs w:val="28"/>
          <w:lang w:eastAsia="ru-RU"/>
        </w:rPr>
        <w:t>контроль за</w:t>
      </w:r>
      <w:proofErr w:type="gramEnd"/>
      <w:r w:rsidRPr="0050478F">
        <w:rPr>
          <w:szCs w:val="28"/>
          <w:lang w:eastAsia="ru-RU"/>
        </w:rPr>
        <w:t xml:space="preserve"> соблюдением последовательности административных действий, определенных Административным регламентом, осуществляется руководителем органа социальной защиты населения.</w:t>
      </w:r>
    </w:p>
    <w:p w14:paraId="31769EA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4.1.2.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Ярославской области, положений Административного регламента, устанавливающих требования к предоставлению государственной услуги.</w:t>
      </w:r>
    </w:p>
    <w:p w14:paraId="2EB0959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4.1.3. По результатам проведения текущего контроля в случае выявления нарушений последовательности административных действий, определенных Административным регламентом, виновные лица привлекаются к дисциплинарной ответственности в соответствии с законодательством Российской Федерации.</w:t>
      </w:r>
    </w:p>
    <w:p w14:paraId="47680C3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DAA4B1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50478F">
        <w:rPr>
          <w:szCs w:val="28"/>
          <w:lang w:eastAsia="ru-RU"/>
        </w:rPr>
        <w:t>контроля за</w:t>
      </w:r>
      <w:proofErr w:type="gramEnd"/>
      <w:r w:rsidRPr="0050478F">
        <w:rPr>
          <w:szCs w:val="28"/>
          <w:lang w:eastAsia="ru-RU"/>
        </w:rPr>
        <w:t xml:space="preserve"> полнотой и качеством предоставления государственной услуги</w:t>
      </w:r>
    </w:p>
    <w:p w14:paraId="090F7D6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24AE6B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4.2.1. Для осуществления </w:t>
      </w:r>
      <w:proofErr w:type="gramStart"/>
      <w:r w:rsidRPr="0050478F">
        <w:rPr>
          <w:szCs w:val="28"/>
          <w:lang w:eastAsia="ru-RU"/>
        </w:rPr>
        <w:t>контроля за</w:t>
      </w:r>
      <w:proofErr w:type="gramEnd"/>
      <w:r w:rsidRPr="0050478F">
        <w:rPr>
          <w:szCs w:val="28"/>
          <w:lang w:eastAsia="ru-RU"/>
        </w:rPr>
        <w:t xml:space="preserve"> полнотой и качеством предоставления государственной услуги, выявления и установления нарушений прав заявителей, принятия решений об устранении </w:t>
      </w:r>
      <w:r w:rsidRPr="0050478F">
        <w:rPr>
          <w:szCs w:val="28"/>
          <w:lang w:eastAsia="ru-RU"/>
        </w:rPr>
        <w:lastRenderedPageBreak/>
        <w:t>соответствующих нарушений департаментом проводятся плановые и внеплановые проверки предоставления государственной услуги.</w:t>
      </w:r>
    </w:p>
    <w:p w14:paraId="7E81851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Плановые проверки осуществляются на основании квартальных, полугодовых, годовых планов работы, утверждаемых директором департамента.</w:t>
      </w:r>
    </w:p>
    <w:p w14:paraId="49DCC82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Внеплановые проверки осуществляются по конкретному обращению.</w:t>
      </w:r>
    </w:p>
    <w:p w14:paraId="35F794E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4.2.2. Плановые проверки проводятся специалистами отделов департамента, предоставляющих государственную услугу.</w:t>
      </w:r>
    </w:p>
    <w:p w14:paraId="76182AB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14:paraId="182CD08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Справка подписывается начальниками отделов департамента, предоставляющих государственную услугу.</w:t>
      </w:r>
    </w:p>
    <w:p w14:paraId="0A47CD1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Руководитель органа социальной защиты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департаменте.</w:t>
      </w:r>
    </w:p>
    <w:p w14:paraId="7F93B83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 случае проведения внеплановой проверки по конкретному обращению в течение 30 дней со дня регистрации обращения в департаменте заявителю направляется по почте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14:paraId="610F973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4.2.3. Плановые проверки каждого органа социальной защиты населения проводятся не реже 1 раза в 3 года.</w:t>
      </w:r>
    </w:p>
    <w:p w14:paraId="2E28BC2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4.2.4. Порядок осуществления </w:t>
      </w:r>
      <w:proofErr w:type="gramStart"/>
      <w:r w:rsidRPr="0050478F">
        <w:rPr>
          <w:szCs w:val="28"/>
          <w:lang w:eastAsia="ru-RU"/>
        </w:rPr>
        <w:t>контроля за</w:t>
      </w:r>
      <w:proofErr w:type="gramEnd"/>
      <w:r w:rsidRPr="0050478F">
        <w:rPr>
          <w:szCs w:val="28"/>
          <w:lang w:eastAsia="ru-RU"/>
        </w:rPr>
        <w:t xml:space="preserve"> условиями и организацией предоставления государственной услуги в МФЦ осуществляется в соответствии с соглашением о взаимодействии между МФЦ, департаментом и управлением по социальной поддержке населения и охране труда мэрии города Ярославля.</w:t>
      </w:r>
    </w:p>
    <w:p w14:paraId="6BC5D25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(п. 4.2.4 </w:t>
      </w:r>
      <w:proofErr w:type="gramStart"/>
      <w:r w:rsidRPr="0050478F">
        <w:rPr>
          <w:szCs w:val="28"/>
          <w:lang w:eastAsia="ru-RU"/>
        </w:rPr>
        <w:t>введен</w:t>
      </w:r>
      <w:proofErr w:type="gramEnd"/>
      <w:r w:rsidRPr="0050478F">
        <w:rPr>
          <w:szCs w:val="28"/>
          <w:lang w:eastAsia="ru-RU"/>
        </w:rPr>
        <w:t xml:space="preserve"> Приказом Департамента труда и социальной поддержки населения ЯО от 30.10.2013 N 30-13)</w:t>
      </w:r>
    </w:p>
    <w:p w14:paraId="1F24499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E2755C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4.3. Ответственность государственных служащих и иных должностных лиц за решения и действия (бездействие), принимаемые (осуществляемые) в ходе предоставления государственной услуги</w:t>
      </w:r>
    </w:p>
    <w:p w14:paraId="5611C6A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02FE999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4.3.1.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7C57BE3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4.3.2. Ответственность руководителя и специалистов органа социальной защиты населения, МФЦ за несоблюдение и неисполнение нормативных правовых актов Российской Федерации и Ярославской области, положений Административного регламента, устанавливающих требования к </w:t>
      </w:r>
      <w:r w:rsidRPr="0050478F">
        <w:rPr>
          <w:szCs w:val="28"/>
          <w:lang w:eastAsia="ru-RU"/>
        </w:rPr>
        <w:lastRenderedPageBreak/>
        <w:t>предоставлению государственной услуги, закрепляется в их должностных регламентах.</w:t>
      </w:r>
    </w:p>
    <w:p w14:paraId="4D28A42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(в ред. Приказа Департамента труда и социальной поддержки населения ЯО от 30.10.2013 N 30-13)</w:t>
      </w:r>
    </w:p>
    <w:p w14:paraId="2B2DBBF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491BA9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4.4. Порядок и формы </w:t>
      </w:r>
      <w:proofErr w:type="gramStart"/>
      <w:r w:rsidRPr="0050478F">
        <w:rPr>
          <w:szCs w:val="28"/>
          <w:lang w:eastAsia="ru-RU"/>
        </w:rPr>
        <w:t>контроля за</w:t>
      </w:r>
      <w:proofErr w:type="gramEnd"/>
      <w:r w:rsidRPr="0050478F">
        <w:rPr>
          <w:szCs w:val="28"/>
          <w:lang w:eastAsia="ru-RU"/>
        </w:rPr>
        <w:t xml:space="preserve"> представлением государственной услуги со стороны граждан, их объединений и организаций</w:t>
      </w:r>
    </w:p>
    <w:p w14:paraId="35B113D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553142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szCs w:val="28"/>
          <w:lang w:eastAsia="ru-RU"/>
        </w:rPr>
        <w:t>Граждане, их объединения и организации вправе направить письменное обращение в адрес департамента с просьбой о проведении проверки соблюдения и исполнения нормативных правовых актов Российской Федерации и Ярославской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  <w:proofErr w:type="gramEnd"/>
    </w:p>
    <w:p w14:paraId="3F389EA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 течение 30 календарных дней со дня регистрации обращения в департаменте заявителю направляется по почте информация о результатах проведенной проверки.</w:t>
      </w:r>
    </w:p>
    <w:p w14:paraId="7A2AD33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EEA9C0F" w14:textId="77777777" w:rsidR="006D3C49" w:rsidRPr="006D3C49" w:rsidRDefault="006D3C49" w:rsidP="006D3C49">
      <w:pPr>
        <w:suppressAutoHyphens w:val="0"/>
        <w:overflowPunct/>
        <w:autoSpaceDE/>
        <w:jc w:val="center"/>
        <w:textAlignment w:val="auto"/>
        <w:outlineLvl w:val="0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5. Д</w:t>
      </w:r>
      <w:r w:rsidRPr="006D3C49">
        <w:rPr>
          <w:rFonts w:eastAsia="Calibri"/>
          <w:bCs/>
          <w:szCs w:val="22"/>
          <w:lang w:eastAsia="en-US"/>
        </w:rPr>
        <w:t>осудебный (внесудебный) порядок обжалования заявителем решений и действий (бездействия) органа социальной защиты населения</w:t>
      </w:r>
      <w:r w:rsidRPr="006D3C49">
        <w:rPr>
          <w:szCs w:val="28"/>
          <w:lang w:eastAsia="ru-RU"/>
        </w:rPr>
        <w:t xml:space="preserve">, должностного лица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 либо муниципального служащего,</w:t>
      </w:r>
      <w:r w:rsidRPr="006D3C49">
        <w:rPr>
          <w:rFonts w:eastAsia="Calibri"/>
          <w:szCs w:val="22"/>
          <w:lang w:eastAsia="en-US"/>
        </w:rPr>
        <w:t xml:space="preserve"> МФЦ, работника МФЦ</w:t>
      </w:r>
    </w:p>
    <w:p w14:paraId="57F4E1EE" w14:textId="7131CF4C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</w:p>
    <w:p w14:paraId="412D20D6" w14:textId="67417663" w:rsidR="005C005C" w:rsidRDefault="005C005C" w:rsidP="005C005C">
      <w:pPr>
        <w:suppressAutoHyphens w:val="0"/>
        <w:overflowPunct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&lt;в редакции приказ</w:t>
      </w:r>
      <w:r w:rsidR="006D3C49">
        <w:rPr>
          <w:szCs w:val="28"/>
          <w:lang w:eastAsia="ru-RU"/>
        </w:rPr>
        <w:t>ов</w:t>
      </w:r>
      <w:r>
        <w:rPr>
          <w:szCs w:val="28"/>
          <w:lang w:eastAsia="ru-RU"/>
        </w:rPr>
        <w:t xml:space="preserve"> департамента от 08.08.2018 № 28-18</w:t>
      </w:r>
      <w:r w:rsidR="006D3C49">
        <w:rPr>
          <w:szCs w:val="28"/>
          <w:lang w:eastAsia="ru-RU"/>
        </w:rPr>
        <w:t>, от 01.03.2019 № 15-19</w:t>
      </w:r>
      <w:r>
        <w:rPr>
          <w:szCs w:val="28"/>
          <w:lang w:eastAsia="ru-RU"/>
        </w:rPr>
        <w:t>&gt;</w:t>
      </w:r>
    </w:p>
    <w:p w14:paraId="688C4D4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4259EFF" w14:textId="004F2A99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outlineLvl w:val="0"/>
        <w:rPr>
          <w:rFonts w:eastAsia="Calibri"/>
          <w:bCs/>
          <w:szCs w:val="22"/>
          <w:lang w:eastAsia="en-US"/>
        </w:rPr>
      </w:pPr>
    </w:p>
    <w:p w14:paraId="02514BD8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outlineLvl w:val="0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 xml:space="preserve">5.1. Предметом досудебного (внесудебного) обжалования заявителем решений и действий (бездействия)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населения, должностного лица органа социальной защиты населения либо муниципального служащего, МФЦ, работника МФЦ</w:t>
      </w:r>
      <w:r w:rsidRPr="006D3C49">
        <w:rPr>
          <w:rFonts w:eastAsia="Calibri"/>
          <w:szCs w:val="22"/>
          <w:lang w:eastAsia="en-US"/>
        </w:rPr>
        <w:t xml:space="preserve"> является в том числе:</w:t>
      </w:r>
    </w:p>
    <w:p w14:paraId="03D76195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- нарушение срока регистрации заявления;</w:t>
      </w:r>
    </w:p>
    <w:p w14:paraId="78C748E0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 xml:space="preserve">- нарушение срока предоставления государственной услуги, указанного в </w:t>
      </w:r>
      <w:hyperlink w:anchor="P156" w:history="1">
        <w:r w:rsidRPr="006D3C49">
          <w:rPr>
            <w:rFonts w:eastAsia="Calibri"/>
            <w:szCs w:val="22"/>
            <w:lang w:eastAsia="en-US"/>
          </w:rPr>
          <w:t>подразделе 2.5 раздела 2</w:t>
        </w:r>
      </w:hyperlink>
      <w:r w:rsidRPr="006D3C49">
        <w:rPr>
          <w:rFonts w:eastAsia="Calibri"/>
          <w:szCs w:val="22"/>
          <w:lang w:eastAsia="en-US"/>
        </w:rPr>
        <w:t xml:space="preserve"> Административного регламента;</w:t>
      </w:r>
    </w:p>
    <w:p w14:paraId="1043AF9C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-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</w:p>
    <w:p w14:paraId="0FB4B7A3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-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</w:p>
    <w:p w14:paraId="22F59207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proofErr w:type="gramStart"/>
      <w:r w:rsidRPr="006D3C49">
        <w:rPr>
          <w:rFonts w:eastAsia="Calibri"/>
          <w:szCs w:val="22"/>
          <w:lang w:eastAsia="en-US"/>
        </w:rPr>
        <w:lastRenderedPageBreak/>
        <w:t>- 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области;</w:t>
      </w:r>
      <w:proofErr w:type="gramEnd"/>
    </w:p>
    <w:p w14:paraId="41EFD7A8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-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14:paraId="29311BF4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proofErr w:type="gramStart"/>
      <w:r w:rsidRPr="006D3C49">
        <w:rPr>
          <w:rFonts w:eastAsia="Calibri"/>
          <w:szCs w:val="22"/>
          <w:lang w:eastAsia="en-US"/>
        </w:rPr>
        <w:t xml:space="preserve">- отказ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rFonts w:eastAsia="Calibri"/>
          <w:szCs w:val="22"/>
          <w:lang w:eastAsia="en-US"/>
        </w:rPr>
        <w:t xml:space="preserve"> в исправлении допущенных им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14:paraId="5C0A23E6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- нарушение срока или порядка выдачи документов по результатам предоставления государственной услуги;</w:t>
      </w:r>
    </w:p>
    <w:p w14:paraId="0C101A9B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proofErr w:type="gramStart"/>
      <w:r w:rsidRPr="006D3C49">
        <w:rPr>
          <w:rFonts w:eastAsia="Calibri"/>
          <w:szCs w:val="22"/>
          <w:lang w:eastAsia="en-US"/>
        </w:rPr>
        <w:t>-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области;</w:t>
      </w:r>
      <w:proofErr w:type="gramEnd"/>
    </w:p>
    <w:p w14:paraId="60D95CEF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proofErr w:type="gramStart"/>
      <w:r w:rsidRPr="006D3C49">
        <w:rPr>
          <w:rFonts w:eastAsia="Calibri"/>
          <w:szCs w:val="22"/>
          <w:lang w:eastAsia="en-US"/>
        </w:rPr>
        <w:t xml:space="preserve">-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1" w:history="1">
        <w:r w:rsidRPr="006D3C49">
          <w:rPr>
            <w:rFonts w:eastAsia="Calibri"/>
            <w:szCs w:val="22"/>
            <w:lang w:eastAsia="en-US"/>
          </w:rPr>
          <w:t>пунктом 4 части 1 статьи 7</w:t>
        </w:r>
      </w:hyperlink>
      <w:r w:rsidRPr="006D3C49">
        <w:rPr>
          <w:rFonts w:eastAsia="Calibri"/>
          <w:szCs w:val="22"/>
          <w:lang w:eastAsia="en-US"/>
        </w:rPr>
        <w:t xml:space="preserve"> Федерального закона от 27 июля 2010 года </w:t>
      </w:r>
      <w:r w:rsidRPr="006D3C49">
        <w:rPr>
          <w:rFonts w:eastAsia="Arial"/>
          <w:sz w:val="27"/>
          <w:szCs w:val="27"/>
          <w:lang w:eastAsia="en-US"/>
        </w:rPr>
        <w:t xml:space="preserve">№ 210-ФЗ </w:t>
      </w:r>
      <w:r w:rsidRPr="006D3C49">
        <w:rPr>
          <w:rFonts w:eastAsia="Calibri"/>
          <w:szCs w:val="22"/>
          <w:lang w:eastAsia="en-US"/>
        </w:rPr>
        <w:t>«Об организации предоставления государственных и муниципальных услуг».</w:t>
      </w:r>
      <w:proofErr w:type="gramEnd"/>
    </w:p>
    <w:p w14:paraId="0DCF389C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outlineLvl w:val="0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 xml:space="preserve">5.2. Заявитель может обратиться с жалобой на решения и действия (бездействие)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, должностного лица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 либо муниципального служащего,</w:t>
      </w:r>
      <w:r w:rsidRPr="006D3C49">
        <w:rPr>
          <w:rFonts w:eastAsia="Calibri"/>
          <w:szCs w:val="22"/>
          <w:lang w:eastAsia="en-US"/>
        </w:rPr>
        <w:t xml:space="preserve"> МФЦ, работника МФЦ.</w:t>
      </w:r>
    </w:p>
    <w:p w14:paraId="61BB6ED8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 xml:space="preserve">Жалоба подается в письменной форме на бумажном носителе, в электронной форме в </w:t>
      </w:r>
      <w:r w:rsidRPr="006D3C49">
        <w:rPr>
          <w:rFonts w:eastAsia="Calibri"/>
          <w:bCs/>
          <w:szCs w:val="22"/>
          <w:lang w:eastAsia="en-US"/>
        </w:rPr>
        <w:t xml:space="preserve">орган социальной защиты населения, </w:t>
      </w:r>
      <w:r w:rsidRPr="006D3C49">
        <w:rPr>
          <w:szCs w:val="28"/>
          <w:lang w:eastAsia="ru-RU"/>
        </w:rPr>
        <w:t xml:space="preserve">департамент, </w:t>
      </w:r>
      <w:r w:rsidRPr="006D3C49">
        <w:rPr>
          <w:rFonts w:eastAsia="Calibri"/>
          <w:szCs w:val="22"/>
          <w:lang w:eastAsia="en-US"/>
        </w:rPr>
        <w:t>МФЦ либо в департамент информатизации и связи Ярославской области.</w:t>
      </w:r>
    </w:p>
    <w:p w14:paraId="6E983AD1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 xml:space="preserve">Жалобы на решения и действия (бездействие) должностного лица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 либо муниципального служащего </w:t>
      </w:r>
      <w:r w:rsidRPr="006D3C49">
        <w:rPr>
          <w:rFonts w:eastAsia="Calibri"/>
          <w:szCs w:val="22"/>
          <w:lang w:eastAsia="en-US"/>
        </w:rPr>
        <w:t xml:space="preserve">рассматриваются непосредственно руководителем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rFonts w:eastAsia="Calibri"/>
          <w:szCs w:val="22"/>
          <w:lang w:eastAsia="en-US"/>
        </w:rPr>
        <w:t>.</w:t>
      </w:r>
    </w:p>
    <w:p w14:paraId="611568C6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 xml:space="preserve">Жалобы на решения и действия (бездействие) </w:t>
      </w:r>
      <w:r w:rsidRPr="006D3C49">
        <w:rPr>
          <w:szCs w:val="28"/>
          <w:lang w:eastAsia="ru-RU"/>
        </w:rPr>
        <w:t>органа социальной защиты населения</w:t>
      </w:r>
      <w:r w:rsidRPr="006D3C49">
        <w:rPr>
          <w:rFonts w:eastAsia="Calibri"/>
          <w:szCs w:val="22"/>
          <w:lang w:eastAsia="en-US"/>
        </w:rPr>
        <w:t xml:space="preserve"> подаются в департамент.</w:t>
      </w:r>
    </w:p>
    <w:p w14:paraId="0D614FB8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Жалобы на решения и действия (бездействие) работника МФЦ подаются руководителю МФЦ.</w:t>
      </w:r>
    </w:p>
    <w:p w14:paraId="693C0CE0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Жалобы на решения и действия (бездействия) МФЦ подаются в департамент информатизации и связи Ярославской области.</w:t>
      </w:r>
    </w:p>
    <w:p w14:paraId="3F3B74A1" w14:textId="66F6182E" w:rsidR="00553FF9" w:rsidRDefault="006D3C49" w:rsidP="00553FF9">
      <w:pPr>
        <w:suppressAutoHyphens w:val="0"/>
        <w:overflowPunct/>
        <w:autoSpaceDE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6D3C49">
        <w:rPr>
          <w:rFonts w:eastAsia="Calibri"/>
          <w:szCs w:val="22"/>
          <w:lang w:eastAsia="en-US"/>
        </w:rPr>
        <w:t xml:space="preserve">Жалоба может быть направлена по почте, с использованием информационно-телекоммуникационной сети «Интернет», </w:t>
      </w:r>
      <w:r w:rsidR="00553FF9" w:rsidRPr="002F7675">
        <w:rPr>
          <w:rFonts w:eastAsia="Calibri"/>
          <w:szCs w:val="28"/>
        </w:rPr>
        <w:t xml:space="preserve">официального </w:t>
      </w:r>
      <w:r w:rsidR="00553FF9" w:rsidRPr="002F7675">
        <w:rPr>
          <w:rFonts w:eastAsia="Calibri"/>
          <w:szCs w:val="28"/>
        </w:rPr>
        <w:lastRenderedPageBreak/>
        <w:t>сайта</w:t>
      </w:r>
      <w:r w:rsidR="00553FF9" w:rsidRPr="006D3C49">
        <w:rPr>
          <w:rFonts w:eastAsia="Calibri"/>
          <w:szCs w:val="22"/>
          <w:lang w:eastAsia="en-US"/>
        </w:rPr>
        <w:t xml:space="preserve"> </w:t>
      </w:r>
      <w:r w:rsidRPr="006D3C49">
        <w:rPr>
          <w:rFonts w:eastAsia="Calibri"/>
          <w:szCs w:val="22"/>
          <w:lang w:eastAsia="en-US"/>
        </w:rPr>
        <w:t>департамента на портале органов государственной власти Ярославской области, через Единый портал, через МФЦ, а также может быть принята при личном приеме заявителя</w:t>
      </w:r>
      <w:proofErr w:type="gramStart"/>
      <w:r w:rsidRPr="006D3C49">
        <w:rPr>
          <w:rFonts w:eastAsia="Calibri"/>
          <w:szCs w:val="22"/>
          <w:lang w:eastAsia="en-US"/>
        </w:rPr>
        <w:t>.</w:t>
      </w:r>
      <w:proofErr w:type="gramEnd"/>
      <w:r w:rsidR="00553FF9" w:rsidRPr="00553FF9">
        <w:rPr>
          <w:rFonts w:eastAsia="Calibri"/>
          <w:szCs w:val="28"/>
          <w:lang w:eastAsia="en-US"/>
        </w:rPr>
        <w:t xml:space="preserve"> </w:t>
      </w:r>
      <w:r w:rsidR="00553FF9">
        <w:rPr>
          <w:rFonts w:eastAsia="Calibri"/>
          <w:szCs w:val="28"/>
          <w:lang w:eastAsia="en-US"/>
        </w:rPr>
        <w:t>&lt;</w:t>
      </w:r>
      <w:proofErr w:type="gramStart"/>
      <w:r w:rsidR="00553FF9">
        <w:rPr>
          <w:rFonts w:eastAsia="Calibri"/>
          <w:szCs w:val="28"/>
          <w:lang w:eastAsia="en-US"/>
        </w:rPr>
        <w:t>в</w:t>
      </w:r>
      <w:proofErr w:type="gramEnd"/>
      <w:r w:rsidR="00553FF9">
        <w:rPr>
          <w:rFonts w:eastAsia="Calibri"/>
          <w:szCs w:val="28"/>
          <w:lang w:eastAsia="en-US"/>
        </w:rPr>
        <w:t xml:space="preserve"> ред. приказа департамента от 31.07.2020 № 43-20&gt;</w:t>
      </w:r>
    </w:p>
    <w:p w14:paraId="3FC6CEB5" w14:textId="74626BA9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</w:p>
    <w:p w14:paraId="48F4CDB8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5.3. Жалоба должна содержать:</w:t>
      </w:r>
    </w:p>
    <w:p w14:paraId="7284EF1F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outlineLvl w:val="0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 xml:space="preserve">- наименование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, должностного лица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 либо муниципального служащего,</w:t>
      </w:r>
      <w:r w:rsidRPr="006D3C49">
        <w:rPr>
          <w:rFonts w:eastAsia="Calibri"/>
          <w:szCs w:val="22"/>
          <w:lang w:eastAsia="en-US"/>
        </w:rPr>
        <w:t xml:space="preserve"> МФЦ, работника МФЦ, решения и действия (бездействие) которых обжалуются;</w:t>
      </w:r>
    </w:p>
    <w:p w14:paraId="70D66BF3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proofErr w:type="gramStart"/>
      <w:r w:rsidRPr="006D3C49">
        <w:rPr>
          <w:rFonts w:eastAsia="Calibri"/>
          <w:szCs w:val="22"/>
          <w:lang w:eastAsia="en-US"/>
        </w:rPr>
        <w:t>-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CF8347F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outlineLvl w:val="0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 xml:space="preserve">- сведения об обжалуемых решениях и действиях (бездействии)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, должностного лица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 либо муниципального служащего,</w:t>
      </w:r>
      <w:r w:rsidRPr="006D3C49">
        <w:rPr>
          <w:rFonts w:eastAsia="Calibri"/>
          <w:szCs w:val="22"/>
          <w:lang w:eastAsia="en-US"/>
        </w:rPr>
        <w:t xml:space="preserve"> МФЦ, работника МФЦ;</w:t>
      </w:r>
    </w:p>
    <w:p w14:paraId="0902E9A5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outlineLvl w:val="0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 xml:space="preserve">- доводы, на основании которых заявитель не согласен с решением и действием (бездействием)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, должностного лица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 либо муниципального служащего,</w:t>
      </w:r>
      <w:r w:rsidRPr="006D3C49">
        <w:rPr>
          <w:rFonts w:eastAsia="Calibri"/>
          <w:szCs w:val="22"/>
          <w:lang w:eastAsia="en-US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4FCA1C02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outlineLvl w:val="0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5.4. </w:t>
      </w:r>
      <w:proofErr w:type="gramStart"/>
      <w:r w:rsidRPr="006D3C49">
        <w:rPr>
          <w:rFonts w:eastAsia="Calibri"/>
          <w:szCs w:val="22"/>
          <w:lang w:eastAsia="en-US"/>
        </w:rPr>
        <w:t>Жалоба, поступившая в</w:t>
      </w:r>
      <w:r w:rsidRPr="006D3C49">
        <w:rPr>
          <w:rFonts w:eastAsia="Calibri"/>
          <w:bCs/>
          <w:szCs w:val="22"/>
          <w:lang w:eastAsia="en-US"/>
        </w:rPr>
        <w:t xml:space="preserve"> </w:t>
      </w:r>
      <w:r w:rsidRPr="006D3C49">
        <w:rPr>
          <w:color w:val="000000"/>
          <w:szCs w:val="28"/>
          <w:lang w:eastAsia="ru-RU"/>
        </w:rPr>
        <w:t xml:space="preserve">департамент, </w:t>
      </w:r>
      <w:r w:rsidRPr="006D3C49">
        <w:rPr>
          <w:rFonts w:eastAsia="Calibri"/>
          <w:bCs/>
          <w:szCs w:val="22"/>
          <w:lang w:eastAsia="en-US"/>
        </w:rPr>
        <w:t>орган социальной защиты населения</w:t>
      </w:r>
      <w:r w:rsidRPr="006D3C49">
        <w:rPr>
          <w:szCs w:val="28"/>
          <w:lang w:eastAsia="ru-RU"/>
        </w:rPr>
        <w:t xml:space="preserve">, </w:t>
      </w:r>
      <w:r w:rsidRPr="006D3C49">
        <w:rPr>
          <w:rFonts w:eastAsia="Calibri"/>
          <w:szCs w:val="22"/>
          <w:lang w:eastAsia="en-US"/>
        </w:rPr>
        <w:t xml:space="preserve">МФЦ, </w:t>
      </w:r>
      <w:r w:rsidRPr="006D3C49">
        <w:rPr>
          <w:color w:val="000000"/>
          <w:szCs w:val="28"/>
          <w:lang w:eastAsia="ru-RU"/>
        </w:rPr>
        <w:t>департамент информатизации и связи Ярославской области,</w:t>
      </w:r>
      <w:r w:rsidRPr="006D3C49">
        <w:rPr>
          <w:rFonts w:eastAsia="Calibri"/>
          <w:szCs w:val="22"/>
          <w:lang w:eastAsia="en-US"/>
        </w:rPr>
        <w:t xml:space="preserve"> подлежит рассмотрению в течение 15 рабочих дней со дня ее регистрации, а в случае обжалования отказа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, должностного лица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 либо муниципального служащего,</w:t>
      </w:r>
      <w:r w:rsidRPr="006D3C49">
        <w:rPr>
          <w:rFonts w:eastAsia="Calibri"/>
          <w:szCs w:val="22"/>
          <w:lang w:eastAsia="en-US"/>
        </w:rPr>
        <w:t xml:space="preserve"> МФЦ, работника МФЦ в приеме документов у заявителя либо в исправлении допущенных опечаток и ошибок или</w:t>
      </w:r>
      <w:proofErr w:type="gramEnd"/>
      <w:r w:rsidRPr="006D3C49">
        <w:rPr>
          <w:rFonts w:eastAsia="Calibri"/>
          <w:szCs w:val="22"/>
          <w:lang w:eastAsia="en-US"/>
        </w:rPr>
        <w:t xml:space="preserve"> в случае обжалования нарушения установленного срока таких исправлений – в течение 5 рабочих дней со дня ее регистрации.</w:t>
      </w:r>
    </w:p>
    <w:p w14:paraId="17A153FE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5.5. По результатам рассмотрения жалобы принимается одно из следующих решений:</w:t>
      </w:r>
    </w:p>
    <w:p w14:paraId="231FF3E4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outlineLvl w:val="0"/>
        <w:rPr>
          <w:rFonts w:eastAsia="Calibri"/>
          <w:szCs w:val="22"/>
          <w:lang w:eastAsia="en-US"/>
        </w:rPr>
      </w:pPr>
      <w:proofErr w:type="gramStart"/>
      <w:r w:rsidRPr="006D3C49">
        <w:rPr>
          <w:rFonts w:eastAsia="Calibri"/>
          <w:szCs w:val="22"/>
          <w:lang w:eastAsia="en-US"/>
        </w:rPr>
        <w:t xml:space="preserve">- об удовлетворении жалобы, в том числе в форме отмены принятого решения, исправления допущенных </w:t>
      </w:r>
      <w:r w:rsidRPr="006D3C49">
        <w:rPr>
          <w:rFonts w:eastAsia="Calibri"/>
          <w:bCs/>
          <w:szCs w:val="22"/>
          <w:lang w:eastAsia="en-US"/>
        </w:rPr>
        <w:t>органом социальной защиты населения</w:t>
      </w:r>
      <w:r w:rsidRPr="006D3C49">
        <w:rPr>
          <w:szCs w:val="28"/>
          <w:lang w:eastAsia="ru-RU"/>
        </w:rPr>
        <w:t xml:space="preserve">, должностным лицом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 либо муниципальным служащим,</w:t>
      </w:r>
      <w:r w:rsidRPr="006D3C49">
        <w:rPr>
          <w:rFonts w:eastAsia="Calibri"/>
          <w:szCs w:val="22"/>
          <w:lang w:eastAsia="en-US"/>
        </w:rPr>
        <w:t xml:space="preserve"> МФЦ, работником МФЦ</w:t>
      </w:r>
      <w:r w:rsidRPr="006D3C49">
        <w:rPr>
          <w:szCs w:val="28"/>
          <w:lang w:eastAsia="ru-RU"/>
        </w:rPr>
        <w:t xml:space="preserve"> </w:t>
      </w:r>
      <w:r w:rsidRPr="006D3C49">
        <w:rPr>
          <w:rFonts w:eastAsia="Calibri"/>
          <w:szCs w:val="22"/>
          <w:lang w:eastAsia="en-US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</w:t>
      </w:r>
      <w:proofErr w:type="gramEnd"/>
      <w:r w:rsidRPr="006D3C49">
        <w:rPr>
          <w:rFonts w:eastAsia="Calibri"/>
          <w:szCs w:val="22"/>
          <w:lang w:eastAsia="en-US"/>
        </w:rPr>
        <w:t xml:space="preserve"> в иных формах;</w:t>
      </w:r>
    </w:p>
    <w:p w14:paraId="1BDC49A6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- об отказе в удовлетворении жалобы.</w:t>
      </w:r>
    </w:p>
    <w:p w14:paraId="6D021448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outlineLvl w:val="0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5.6. </w:t>
      </w:r>
      <w:proofErr w:type="gramStart"/>
      <w:r w:rsidRPr="006D3C49">
        <w:rPr>
          <w:rFonts w:eastAsia="Calibri"/>
          <w:szCs w:val="22"/>
          <w:lang w:eastAsia="en-US"/>
        </w:rPr>
        <w:t xml:space="preserve">В случае внесения изменений в выданный по результатам предоставления государственной услуги документ, направленных на </w:t>
      </w:r>
      <w:r w:rsidRPr="006D3C49">
        <w:rPr>
          <w:rFonts w:eastAsia="Calibri"/>
          <w:szCs w:val="22"/>
          <w:lang w:eastAsia="en-US"/>
        </w:rPr>
        <w:lastRenderedPageBreak/>
        <w:t xml:space="preserve">исправление ошибок, допущенных по вине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, должностного лица </w:t>
      </w:r>
      <w:r w:rsidRPr="006D3C49">
        <w:rPr>
          <w:rFonts w:eastAsia="Calibri"/>
          <w:bCs/>
          <w:szCs w:val="22"/>
          <w:lang w:eastAsia="en-US"/>
        </w:rPr>
        <w:t>органа социальной защиты населения</w:t>
      </w:r>
      <w:r w:rsidRPr="006D3C49">
        <w:rPr>
          <w:szCs w:val="28"/>
          <w:lang w:eastAsia="ru-RU"/>
        </w:rPr>
        <w:t xml:space="preserve"> либо муниципального служащего,</w:t>
      </w:r>
      <w:r w:rsidRPr="006D3C49">
        <w:rPr>
          <w:rFonts w:eastAsia="Calibri"/>
          <w:szCs w:val="22"/>
          <w:lang w:eastAsia="en-US"/>
        </w:rPr>
        <w:t xml:space="preserve"> МФЦ, работника МФЦ, плата с заявителя не взимается.</w:t>
      </w:r>
      <w:proofErr w:type="gramEnd"/>
    </w:p>
    <w:p w14:paraId="03D10A17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5.7. Не позднее дня, следующего за днем принятия решения, указанного в пункте 5.5 данного раздела Административного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14:paraId="057CD878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outlineLvl w:val="0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>5.8. </w:t>
      </w:r>
      <w:proofErr w:type="gramStart"/>
      <w:r w:rsidRPr="006D3C49">
        <w:rPr>
          <w:rFonts w:eastAsia="Calibri"/>
          <w:szCs w:val="22"/>
          <w:lang w:eastAsia="en-US"/>
        </w:rPr>
        <w:t xml:space="preserve">В случае признания жалобы подлежащей удовлетворению в ответе заявителю, указанном в пункте 5.7 данного раздела Административного регламента, дается информация о действиях, осуществляемых </w:t>
      </w:r>
      <w:r w:rsidRPr="006D3C49">
        <w:rPr>
          <w:rFonts w:eastAsia="Calibri"/>
          <w:bCs/>
          <w:szCs w:val="22"/>
          <w:lang w:eastAsia="en-US"/>
        </w:rPr>
        <w:t>органом социальной защиты населения</w:t>
      </w:r>
      <w:r w:rsidRPr="006D3C49">
        <w:rPr>
          <w:szCs w:val="28"/>
          <w:lang w:eastAsia="ru-RU"/>
        </w:rPr>
        <w:t xml:space="preserve">, </w:t>
      </w:r>
      <w:r w:rsidRPr="006D3C49">
        <w:rPr>
          <w:rFonts w:eastAsia="Calibri"/>
          <w:szCs w:val="22"/>
          <w:lang w:eastAsia="en-US"/>
        </w:rPr>
        <w:t>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14:paraId="21892B58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 xml:space="preserve">5.9. В случае признания </w:t>
      </w:r>
      <w:proofErr w:type="gramStart"/>
      <w:r w:rsidRPr="006D3C49">
        <w:rPr>
          <w:rFonts w:eastAsia="Calibri"/>
          <w:szCs w:val="22"/>
          <w:lang w:eastAsia="en-US"/>
        </w:rPr>
        <w:t>жалобы</w:t>
      </w:r>
      <w:proofErr w:type="gramEnd"/>
      <w:r w:rsidRPr="006D3C49">
        <w:rPr>
          <w:rFonts w:eastAsia="Calibri"/>
          <w:szCs w:val="22"/>
          <w:lang w:eastAsia="en-US"/>
        </w:rPr>
        <w:t xml:space="preserve"> не подлежащей удовлетворению в ответе заявителю, указанном в пункте 5.7 данного раздела Административного регламента, даются аргументированные разъяснения о причинах принятого решения, а также указывается информация о порядке обжалования принятого решения.</w:t>
      </w:r>
    </w:p>
    <w:p w14:paraId="265087D7" w14:textId="77777777" w:rsidR="006D3C49" w:rsidRPr="006D3C49" w:rsidRDefault="006D3C49" w:rsidP="006D3C49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6D3C49">
        <w:rPr>
          <w:rFonts w:eastAsia="Calibri"/>
          <w:szCs w:val="22"/>
          <w:lang w:eastAsia="en-US"/>
        </w:rPr>
        <w:t xml:space="preserve">5.10. В случае установления в ходе или по результатам </w:t>
      </w:r>
      <w:proofErr w:type="gramStart"/>
      <w:r w:rsidRPr="006D3C49">
        <w:rPr>
          <w:rFonts w:eastAsia="Calibri"/>
          <w:szCs w:val="22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6D3C49">
        <w:rPr>
          <w:rFonts w:eastAsia="Calibri"/>
          <w:szCs w:val="22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3699E551" w14:textId="7A7817C5" w:rsidR="0050478F" w:rsidRPr="0050478F" w:rsidRDefault="006D3C49" w:rsidP="006D3C49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6D3C49">
        <w:rPr>
          <w:rFonts w:eastAsia="Calibri"/>
          <w:szCs w:val="22"/>
          <w:lang w:eastAsia="en-US"/>
        </w:rPr>
        <w:t xml:space="preserve">5.11. 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2" w:history="1">
        <w:r w:rsidRPr="006D3C49">
          <w:rPr>
            <w:rFonts w:eastAsia="Calibri"/>
            <w:szCs w:val="22"/>
            <w:lang w:eastAsia="en-US"/>
          </w:rPr>
          <w:t>статьей 12</w:t>
        </w:r>
        <w:r w:rsidRPr="006D3C49">
          <w:rPr>
            <w:rFonts w:eastAsia="Calibri"/>
            <w:szCs w:val="22"/>
            <w:vertAlign w:val="superscript"/>
            <w:lang w:eastAsia="en-US"/>
          </w:rPr>
          <w:t>1</w:t>
        </w:r>
      </w:hyperlink>
      <w:r w:rsidRPr="006D3C49">
        <w:rPr>
          <w:rFonts w:eastAsia="Calibri"/>
          <w:szCs w:val="22"/>
          <w:lang w:eastAsia="en-US"/>
        </w:rPr>
        <w:t xml:space="preserve"> Закона Ярославской области от 3 декабря 2007 г.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14:paraId="48FF2A2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00009F7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2F3544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BF507C7" w14:textId="77777777" w:rsidR="0050478F" w:rsidRPr="0050478F" w:rsidRDefault="0050478F" w:rsidP="00AB08C2">
      <w:pPr>
        <w:suppressAutoHyphens w:val="0"/>
        <w:overflowPunct/>
        <w:autoSpaceDE/>
        <w:spacing w:after="200" w:line="276" w:lineRule="auto"/>
        <w:ind w:firstLine="709"/>
        <w:textAlignment w:val="auto"/>
        <w:rPr>
          <w:rFonts w:eastAsia="Calibri"/>
          <w:szCs w:val="28"/>
          <w:lang w:eastAsia="en-US"/>
        </w:rPr>
        <w:sectPr w:rsidR="0050478F" w:rsidRPr="0050478F" w:rsidSect="0050478F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348FB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EF3255B" w14:textId="77777777" w:rsidR="00680147" w:rsidRPr="00680147" w:rsidRDefault="00680147" w:rsidP="00680147">
      <w:pPr>
        <w:suppressAutoHyphens w:val="0"/>
        <w:overflowPunct/>
        <w:autoSpaceDE/>
        <w:ind w:left="8789"/>
        <w:jc w:val="both"/>
        <w:textAlignment w:val="auto"/>
        <w:rPr>
          <w:rFonts w:eastAsia="Calibri"/>
          <w:szCs w:val="22"/>
          <w:lang w:eastAsia="en-US"/>
        </w:rPr>
      </w:pPr>
      <w:r w:rsidRPr="00680147">
        <w:rPr>
          <w:rFonts w:eastAsia="Calibri"/>
          <w:szCs w:val="22"/>
          <w:lang w:eastAsia="en-US"/>
        </w:rPr>
        <w:t>Приложение 1</w:t>
      </w:r>
    </w:p>
    <w:p w14:paraId="50ED20EC" w14:textId="77777777" w:rsidR="00680147" w:rsidRPr="00680147" w:rsidRDefault="00680147" w:rsidP="00680147">
      <w:pPr>
        <w:suppressAutoHyphens w:val="0"/>
        <w:overflowPunct/>
        <w:autoSpaceDE/>
        <w:ind w:left="8789"/>
        <w:jc w:val="both"/>
        <w:textAlignment w:val="auto"/>
        <w:rPr>
          <w:rFonts w:eastAsia="Calibri"/>
          <w:szCs w:val="22"/>
          <w:lang w:eastAsia="en-US"/>
        </w:rPr>
      </w:pPr>
      <w:r w:rsidRPr="00680147">
        <w:rPr>
          <w:rFonts w:eastAsia="Calibri"/>
          <w:szCs w:val="22"/>
          <w:lang w:eastAsia="en-US"/>
        </w:rPr>
        <w:t>к Административному регламенту</w:t>
      </w:r>
    </w:p>
    <w:p w14:paraId="24928869" w14:textId="77777777" w:rsidR="00680147" w:rsidRDefault="00680147" w:rsidP="00680147">
      <w:pPr>
        <w:ind w:right="-2" w:firstLine="8789"/>
        <w:rPr>
          <w:szCs w:val="28"/>
        </w:rPr>
      </w:pPr>
      <w:r>
        <w:rPr>
          <w:szCs w:val="28"/>
        </w:rPr>
        <w:t xml:space="preserve">&lt;в ред. приказа департамента </w:t>
      </w:r>
    </w:p>
    <w:p w14:paraId="0523BD08" w14:textId="2487DB12" w:rsidR="00680147" w:rsidRDefault="00680147" w:rsidP="00680147">
      <w:pPr>
        <w:ind w:right="-2" w:firstLine="8789"/>
        <w:rPr>
          <w:sz w:val="20"/>
        </w:rPr>
      </w:pPr>
      <w:r>
        <w:rPr>
          <w:szCs w:val="28"/>
        </w:rPr>
        <w:t>от 01.03.2019 № 15-19&gt;</w:t>
      </w:r>
    </w:p>
    <w:p w14:paraId="2167D401" w14:textId="77777777" w:rsidR="00680147" w:rsidRPr="00680147" w:rsidRDefault="00680147" w:rsidP="00680147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</w:p>
    <w:p w14:paraId="273CEB2E" w14:textId="77777777" w:rsidR="00680147" w:rsidRPr="00680147" w:rsidRDefault="00680147" w:rsidP="00680147">
      <w:pPr>
        <w:suppressAutoHyphens w:val="0"/>
        <w:overflowPunct/>
        <w:autoSpaceDE/>
        <w:jc w:val="center"/>
        <w:textAlignment w:val="auto"/>
        <w:rPr>
          <w:rFonts w:eastAsia="Calibri"/>
          <w:b/>
          <w:szCs w:val="22"/>
          <w:lang w:eastAsia="en-US"/>
        </w:rPr>
      </w:pPr>
      <w:r w:rsidRPr="00680147">
        <w:rPr>
          <w:rFonts w:eastAsia="Calibri"/>
          <w:b/>
          <w:szCs w:val="22"/>
          <w:lang w:eastAsia="en-US"/>
        </w:rPr>
        <w:t>ИНФОРМАЦИЯ</w:t>
      </w:r>
    </w:p>
    <w:p w14:paraId="6716FBC1" w14:textId="77777777" w:rsidR="00680147" w:rsidRPr="00680147" w:rsidRDefault="00680147" w:rsidP="00680147">
      <w:pPr>
        <w:suppressAutoHyphens w:val="0"/>
        <w:overflowPunct/>
        <w:autoSpaceDE/>
        <w:jc w:val="center"/>
        <w:textAlignment w:val="auto"/>
        <w:rPr>
          <w:rFonts w:eastAsia="Calibri"/>
          <w:b/>
          <w:szCs w:val="22"/>
          <w:lang w:eastAsia="en-US"/>
        </w:rPr>
      </w:pPr>
      <w:r w:rsidRPr="00680147">
        <w:rPr>
          <w:rFonts w:eastAsia="Calibri"/>
          <w:b/>
          <w:szCs w:val="22"/>
          <w:lang w:eastAsia="en-US"/>
        </w:rPr>
        <w:t xml:space="preserve">о местах нахождения, контактных телефонах, адресах электронной почты и графике </w:t>
      </w:r>
      <w:proofErr w:type="gramStart"/>
      <w:r w:rsidRPr="00680147">
        <w:rPr>
          <w:rFonts w:eastAsia="Calibri"/>
          <w:b/>
          <w:szCs w:val="22"/>
          <w:lang w:eastAsia="en-US"/>
        </w:rPr>
        <w:t>работы органов социальной защиты населения муниципальных образований области</w:t>
      </w:r>
      <w:proofErr w:type="gramEnd"/>
      <w:r w:rsidRPr="00680147">
        <w:rPr>
          <w:rFonts w:eastAsia="Calibri"/>
          <w:b/>
          <w:szCs w:val="22"/>
          <w:lang w:eastAsia="en-US"/>
        </w:rPr>
        <w:t xml:space="preserve"> и департамента труда и социальной поддержки населения Ярославской области </w:t>
      </w:r>
    </w:p>
    <w:p w14:paraId="63E8867B" w14:textId="584D6D4A" w:rsidR="00553FF9" w:rsidRDefault="00553FF9" w:rsidP="00553FF9">
      <w:pPr>
        <w:suppressAutoHyphens w:val="0"/>
        <w:overflowPunct/>
        <w:autoSpaceDE/>
        <w:autoSpaceDN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&lt;утратила силу согласно приказу департамента от 31.07.2020 № 43-20&gt;</w:t>
      </w:r>
    </w:p>
    <w:p w14:paraId="77C51638" w14:textId="77777777" w:rsidR="00680147" w:rsidRPr="00680147" w:rsidRDefault="00680147" w:rsidP="00680147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2"/>
          <w:lang w:eastAsia="en-US"/>
        </w:rPr>
      </w:pPr>
    </w:p>
    <w:p w14:paraId="28305AB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2152A1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0FBDD9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outlineLvl w:val="1"/>
        <w:rPr>
          <w:szCs w:val="28"/>
          <w:lang w:eastAsia="ru-RU"/>
        </w:rPr>
      </w:pPr>
      <w:r w:rsidRPr="0050478F">
        <w:rPr>
          <w:szCs w:val="28"/>
          <w:lang w:eastAsia="ru-RU"/>
        </w:rPr>
        <w:t>Приложение 1&lt;1&gt;</w:t>
      </w:r>
    </w:p>
    <w:p w14:paraId="3970B6A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к Административному </w:t>
      </w:r>
      <w:hyperlink w:anchor="P46" w:history="1">
        <w:r w:rsidRPr="0050478F">
          <w:rPr>
            <w:color w:val="0000FF"/>
            <w:szCs w:val="28"/>
            <w:lang w:eastAsia="ru-RU"/>
          </w:rPr>
          <w:t>регламенту</w:t>
        </w:r>
      </w:hyperlink>
    </w:p>
    <w:p w14:paraId="341C2BD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7CAA4A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ИНФОРМАЦИЯ</w:t>
      </w:r>
    </w:p>
    <w:p w14:paraId="741B9AC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о местах нахождения, режиме работы и контактных телефонах</w:t>
      </w:r>
    </w:p>
    <w:p w14:paraId="620E4ED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государственного автономного учреждения Ярославской области</w:t>
      </w:r>
    </w:p>
    <w:p w14:paraId="59F25F2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"Многофункциональный центр предоставления </w:t>
      </w:r>
      <w:proofErr w:type="gramStart"/>
      <w:r w:rsidRPr="0050478F">
        <w:rPr>
          <w:szCs w:val="28"/>
          <w:lang w:eastAsia="ru-RU"/>
        </w:rPr>
        <w:t>государственных</w:t>
      </w:r>
      <w:proofErr w:type="gramEnd"/>
    </w:p>
    <w:p w14:paraId="423909A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и муниципальных услуг" и его филиалов, участвующих</w:t>
      </w:r>
    </w:p>
    <w:p w14:paraId="21330A4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 предоставлении государственной услуги по оказанию</w:t>
      </w:r>
    </w:p>
    <w:p w14:paraId="3E1E26C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социальной помощи</w:t>
      </w:r>
    </w:p>
    <w:p w14:paraId="25C16F3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08D548B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Исключена. - </w:t>
      </w:r>
      <w:hyperlink r:id="rId39" w:history="1">
        <w:r w:rsidRPr="0050478F">
          <w:rPr>
            <w:color w:val="0000FF"/>
            <w:szCs w:val="28"/>
            <w:lang w:eastAsia="ru-RU"/>
          </w:rPr>
          <w:t>Приказ</w:t>
        </w:r>
      </w:hyperlink>
      <w:r w:rsidRPr="0050478F">
        <w:rPr>
          <w:szCs w:val="28"/>
          <w:lang w:eastAsia="ru-RU"/>
        </w:rPr>
        <w:t xml:space="preserve"> Департамента труда и социальной поддержки населения ЯО от 22.12.2015 N 67-15.</w:t>
      </w:r>
    </w:p>
    <w:p w14:paraId="79522D0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0963C0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E890A1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A550DB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BFCEF6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178A01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outlineLvl w:val="1"/>
        <w:rPr>
          <w:szCs w:val="28"/>
          <w:lang w:eastAsia="ru-RU"/>
        </w:rPr>
      </w:pPr>
      <w:r w:rsidRPr="0050478F">
        <w:rPr>
          <w:szCs w:val="28"/>
          <w:lang w:eastAsia="ru-RU"/>
        </w:rPr>
        <w:t>Приложение 2</w:t>
      </w:r>
    </w:p>
    <w:p w14:paraId="5BA2D7F1" w14:textId="77777777" w:rsidR="0050478F" w:rsidRPr="009D1D6B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к Административному </w:t>
      </w:r>
      <w:hyperlink w:anchor="P46" w:history="1">
        <w:r w:rsidRPr="009D1D6B">
          <w:rPr>
            <w:szCs w:val="28"/>
            <w:lang w:eastAsia="ru-RU"/>
          </w:rPr>
          <w:t>регламенту</w:t>
        </w:r>
      </w:hyperlink>
    </w:p>
    <w:p w14:paraId="1B218A40" w14:textId="77777777" w:rsidR="009D1D6B" w:rsidRDefault="009D1D6B" w:rsidP="009D1D6B">
      <w:pPr>
        <w:suppressAutoHyphens w:val="0"/>
        <w:overflowPunct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2E77AED0" w14:textId="6B900BEA" w:rsidR="009D1D6B" w:rsidRDefault="0039165A" w:rsidP="009D1D6B">
      <w:pPr>
        <w:suppressAutoHyphens w:val="0"/>
        <w:overflowPunct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&lt;в редакции приказов</w:t>
      </w:r>
      <w:r w:rsidR="009D1D6B">
        <w:rPr>
          <w:szCs w:val="28"/>
          <w:lang w:eastAsia="ru-RU"/>
        </w:rPr>
        <w:t xml:space="preserve"> департамента </w:t>
      </w:r>
      <w:r w:rsidR="009D1D6B" w:rsidRPr="0050478F">
        <w:rPr>
          <w:color w:val="392C69"/>
          <w:szCs w:val="28"/>
          <w:lang w:eastAsia="ru-RU"/>
        </w:rPr>
        <w:t xml:space="preserve">от 31.08.2012 </w:t>
      </w:r>
      <w:r w:rsidR="009D1D6B">
        <w:rPr>
          <w:color w:val="392C69"/>
          <w:szCs w:val="28"/>
          <w:lang w:eastAsia="ru-RU"/>
        </w:rPr>
        <w:t>№</w:t>
      </w:r>
      <w:r w:rsidR="009D1D6B" w:rsidRPr="0050478F">
        <w:rPr>
          <w:color w:val="392C69"/>
          <w:szCs w:val="28"/>
          <w:lang w:eastAsia="ru-RU"/>
        </w:rPr>
        <w:t xml:space="preserve"> 107-12</w:t>
      </w:r>
      <w:r w:rsidR="009D1D6B">
        <w:rPr>
          <w:color w:val="392C69"/>
          <w:szCs w:val="28"/>
          <w:lang w:eastAsia="ru-RU"/>
        </w:rPr>
        <w:t xml:space="preserve">, </w:t>
      </w:r>
      <w:r w:rsidR="009D1D6B">
        <w:rPr>
          <w:szCs w:val="28"/>
          <w:lang w:eastAsia="ru-RU"/>
        </w:rPr>
        <w:t>от 08.08.2018 № 28-18</w:t>
      </w:r>
      <w:r>
        <w:rPr>
          <w:szCs w:val="28"/>
          <w:lang w:eastAsia="ru-RU"/>
        </w:rPr>
        <w:t>, от 31.07.2020 № 43-20</w:t>
      </w:r>
      <w:r w:rsidR="009D1D6B">
        <w:rPr>
          <w:szCs w:val="28"/>
          <w:lang w:eastAsia="ru-RU"/>
        </w:rPr>
        <w:t>&gt;</w:t>
      </w:r>
    </w:p>
    <w:p w14:paraId="114311DE" w14:textId="77777777" w:rsidR="0050478F" w:rsidRPr="0050478F" w:rsidRDefault="0050478F" w:rsidP="00AB08C2">
      <w:pPr>
        <w:suppressAutoHyphens w:val="0"/>
        <w:overflowPunct/>
        <w:autoSpaceDE/>
        <w:spacing w:after="1" w:line="276" w:lineRule="auto"/>
        <w:ind w:firstLine="709"/>
        <w:textAlignment w:val="auto"/>
        <w:rPr>
          <w:rFonts w:eastAsia="Calibri"/>
          <w:szCs w:val="28"/>
          <w:lang w:eastAsia="en-US"/>
        </w:rPr>
      </w:pPr>
    </w:p>
    <w:p w14:paraId="162C52F3" w14:textId="1025F6E3" w:rsidR="0039165A" w:rsidRPr="0039165A" w:rsidRDefault="0039165A" w:rsidP="0039165A">
      <w:pPr>
        <w:shd w:val="clear" w:color="auto" w:fill="FFFFFF"/>
        <w:tabs>
          <w:tab w:val="center" w:pos="-2410"/>
        </w:tabs>
        <w:suppressAutoHyphens w:val="0"/>
        <w:overflowPunct/>
        <w:autoSpaceDN w:val="0"/>
        <w:ind w:left="4678"/>
        <w:textAlignment w:val="auto"/>
        <w:rPr>
          <w:rFonts w:eastAsia="Calibri"/>
          <w:szCs w:val="28"/>
          <w:lang w:eastAsia="en-US"/>
        </w:rPr>
      </w:pPr>
      <w:r w:rsidRPr="0039165A">
        <w:rPr>
          <w:rFonts w:eastAsia="Calibri"/>
          <w:szCs w:val="28"/>
          <w:lang w:eastAsia="en-US"/>
        </w:rPr>
        <w:t>Форма</w:t>
      </w:r>
    </w:p>
    <w:p w14:paraId="3D76FBAF" w14:textId="77777777" w:rsidR="0039165A" w:rsidRPr="0039165A" w:rsidRDefault="0039165A" w:rsidP="0039165A">
      <w:pPr>
        <w:shd w:val="clear" w:color="auto" w:fill="FFFFFF"/>
        <w:tabs>
          <w:tab w:val="center" w:pos="-2410"/>
        </w:tabs>
        <w:suppressAutoHyphens w:val="0"/>
        <w:overflowPunct/>
        <w:autoSpaceDN w:val="0"/>
        <w:ind w:left="4820"/>
        <w:jc w:val="right"/>
        <w:textAlignment w:val="auto"/>
        <w:rPr>
          <w:szCs w:val="28"/>
          <w:lang w:eastAsia="ru-RU"/>
        </w:rPr>
      </w:pPr>
    </w:p>
    <w:p w14:paraId="18A24663" w14:textId="77777777" w:rsidR="0039165A" w:rsidRPr="0039165A" w:rsidRDefault="0039165A" w:rsidP="0039165A">
      <w:pPr>
        <w:tabs>
          <w:tab w:val="left" w:pos="4962"/>
          <w:tab w:val="left" w:pos="9072"/>
          <w:tab w:val="left" w:pos="9554"/>
        </w:tabs>
        <w:suppressAutoHyphens w:val="0"/>
        <w:autoSpaceDN w:val="0"/>
        <w:adjustRightInd w:val="0"/>
        <w:spacing w:line="235" w:lineRule="auto"/>
        <w:ind w:left="3544" w:firstLine="1134"/>
        <w:jc w:val="both"/>
        <w:rPr>
          <w:szCs w:val="28"/>
          <w:lang w:eastAsia="ru-RU"/>
        </w:rPr>
      </w:pPr>
      <w:r w:rsidRPr="0039165A">
        <w:rPr>
          <w:szCs w:val="28"/>
          <w:lang w:eastAsia="ru-RU"/>
        </w:rPr>
        <w:t>В</w:t>
      </w:r>
      <w:r w:rsidRPr="0039165A">
        <w:rPr>
          <w:szCs w:val="28"/>
          <w:lang w:eastAsia="ru-RU"/>
        </w:rPr>
        <w:tab/>
      </w:r>
    </w:p>
    <w:p w14:paraId="24730754" w14:textId="77777777" w:rsidR="0039165A" w:rsidRPr="0039165A" w:rsidRDefault="0039165A" w:rsidP="0039165A">
      <w:pPr>
        <w:pBdr>
          <w:top w:val="single" w:sz="4" w:space="1" w:color="auto"/>
        </w:pBdr>
        <w:tabs>
          <w:tab w:val="left" w:pos="9356"/>
          <w:tab w:val="left" w:pos="9639"/>
        </w:tabs>
        <w:suppressAutoHyphens w:val="0"/>
        <w:autoSpaceDN w:val="0"/>
        <w:adjustRightInd w:val="0"/>
        <w:spacing w:line="235" w:lineRule="auto"/>
        <w:ind w:left="5103" w:firstLine="1134"/>
        <w:jc w:val="center"/>
        <w:rPr>
          <w:sz w:val="2"/>
          <w:szCs w:val="2"/>
          <w:lang w:eastAsia="ru-RU"/>
        </w:rPr>
      </w:pPr>
    </w:p>
    <w:p w14:paraId="6BECE04E" w14:textId="77777777" w:rsidR="0039165A" w:rsidRPr="0039165A" w:rsidRDefault="0039165A" w:rsidP="0039165A">
      <w:pPr>
        <w:shd w:val="clear" w:color="auto" w:fill="FFFFFF"/>
        <w:tabs>
          <w:tab w:val="center" w:pos="-2410"/>
          <w:tab w:val="left" w:pos="4253"/>
          <w:tab w:val="left" w:pos="9639"/>
        </w:tabs>
        <w:suppressAutoHyphens w:val="0"/>
        <w:overflowPunct/>
        <w:autoSpaceDN w:val="0"/>
        <w:spacing w:line="235" w:lineRule="auto"/>
        <w:ind w:left="3544" w:firstLine="1134"/>
        <w:textAlignment w:val="auto"/>
        <w:rPr>
          <w:sz w:val="24"/>
          <w:szCs w:val="24"/>
          <w:lang w:eastAsia="ru-RU"/>
        </w:rPr>
      </w:pPr>
    </w:p>
    <w:p w14:paraId="7965F26A" w14:textId="77777777" w:rsidR="0039165A" w:rsidRPr="0039165A" w:rsidRDefault="0039165A" w:rsidP="0039165A">
      <w:pPr>
        <w:pBdr>
          <w:top w:val="single" w:sz="4" w:space="1" w:color="auto"/>
        </w:pBdr>
        <w:shd w:val="clear" w:color="auto" w:fill="FFFFFF"/>
        <w:tabs>
          <w:tab w:val="center" w:pos="-2410"/>
          <w:tab w:val="left" w:pos="4678"/>
        </w:tabs>
        <w:suppressAutoHyphens w:val="0"/>
        <w:overflowPunct/>
        <w:autoSpaceDN w:val="0"/>
        <w:ind w:left="4678" w:firstLine="1134"/>
        <w:jc w:val="center"/>
        <w:textAlignment w:val="auto"/>
        <w:rPr>
          <w:sz w:val="2"/>
          <w:szCs w:val="2"/>
          <w:lang w:eastAsia="ru-RU"/>
        </w:rPr>
      </w:pPr>
    </w:p>
    <w:p w14:paraId="5711C3DE" w14:textId="77777777" w:rsidR="0039165A" w:rsidRPr="0039165A" w:rsidRDefault="0039165A" w:rsidP="0039165A">
      <w:pPr>
        <w:shd w:val="clear" w:color="auto" w:fill="FFFFFF"/>
        <w:tabs>
          <w:tab w:val="center" w:pos="-2410"/>
          <w:tab w:val="left" w:pos="4253"/>
          <w:tab w:val="left" w:pos="9639"/>
        </w:tabs>
        <w:suppressAutoHyphens w:val="0"/>
        <w:overflowPunct/>
        <w:autoSpaceDN w:val="0"/>
        <w:ind w:left="3544" w:firstLine="1134"/>
        <w:textAlignment w:val="auto"/>
        <w:rPr>
          <w:sz w:val="24"/>
          <w:szCs w:val="24"/>
          <w:lang w:eastAsia="ru-RU"/>
        </w:rPr>
      </w:pPr>
    </w:p>
    <w:p w14:paraId="5F94031F" w14:textId="77777777" w:rsidR="0039165A" w:rsidRPr="0039165A" w:rsidRDefault="0039165A" w:rsidP="0039165A">
      <w:pPr>
        <w:pBdr>
          <w:top w:val="single" w:sz="4" w:space="1" w:color="auto"/>
        </w:pBdr>
        <w:shd w:val="clear" w:color="auto" w:fill="FFFFFF"/>
        <w:tabs>
          <w:tab w:val="center" w:pos="-2410"/>
          <w:tab w:val="left" w:pos="4678"/>
        </w:tabs>
        <w:suppressAutoHyphens w:val="0"/>
        <w:overflowPunct/>
        <w:autoSpaceDN w:val="0"/>
        <w:ind w:left="4678"/>
        <w:jc w:val="center"/>
        <w:textAlignment w:val="auto"/>
        <w:rPr>
          <w:sz w:val="24"/>
          <w:szCs w:val="24"/>
          <w:lang w:eastAsia="ru-RU"/>
        </w:rPr>
      </w:pPr>
      <w:r w:rsidRPr="0039165A">
        <w:rPr>
          <w:sz w:val="24"/>
          <w:szCs w:val="24"/>
          <w:lang w:eastAsia="ru-RU"/>
        </w:rPr>
        <w:t>(Ф.И.О. заявителя)</w:t>
      </w:r>
    </w:p>
    <w:p w14:paraId="4C48B68B" w14:textId="77777777" w:rsidR="0039165A" w:rsidRPr="0039165A" w:rsidRDefault="0039165A" w:rsidP="0039165A">
      <w:pPr>
        <w:shd w:val="clear" w:color="auto" w:fill="FFFFFF"/>
        <w:tabs>
          <w:tab w:val="center" w:pos="-2410"/>
          <w:tab w:val="left" w:pos="4253"/>
          <w:tab w:val="left" w:pos="9639"/>
        </w:tabs>
        <w:suppressAutoHyphens w:val="0"/>
        <w:overflowPunct/>
        <w:autoSpaceDN w:val="0"/>
        <w:ind w:left="3544" w:firstLine="1134"/>
        <w:textAlignment w:val="auto"/>
        <w:rPr>
          <w:sz w:val="24"/>
          <w:szCs w:val="24"/>
          <w:lang w:eastAsia="ru-RU"/>
        </w:rPr>
      </w:pPr>
    </w:p>
    <w:p w14:paraId="1C8FDD1F" w14:textId="77777777" w:rsidR="0039165A" w:rsidRPr="0039165A" w:rsidRDefault="0039165A" w:rsidP="0039165A">
      <w:pPr>
        <w:pBdr>
          <w:top w:val="single" w:sz="4" w:space="1" w:color="auto"/>
        </w:pBdr>
        <w:shd w:val="clear" w:color="auto" w:fill="FFFFFF"/>
        <w:tabs>
          <w:tab w:val="center" w:pos="-2410"/>
          <w:tab w:val="left" w:pos="4678"/>
        </w:tabs>
        <w:suppressAutoHyphens w:val="0"/>
        <w:overflowPunct/>
        <w:autoSpaceDN w:val="0"/>
        <w:ind w:left="4678"/>
        <w:jc w:val="center"/>
        <w:textAlignment w:val="auto"/>
        <w:rPr>
          <w:sz w:val="2"/>
          <w:szCs w:val="2"/>
          <w:lang w:eastAsia="ru-RU"/>
        </w:rPr>
      </w:pPr>
    </w:p>
    <w:p w14:paraId="5622B3F2" w14:textId="77777777" w:rsidR="0039165A" w:rsidRPr="0039165A" w:rsidRDefault="0039165A" w:rsidP="0039165A">
      <w:pPr>
        <w:tabs>
          <w:tab w:val="left" w:pos="4962"/>
          <w:tab w:val="left" w:pos="6379"/>
          <w:tab w:val="left" w:pos="9639"/>
        </w:tabs>
        <w:suppressAutoHyphens w:val="0"/>
        <w:autoSpaceDN w:val="0"/>
        <w:adjustRightInd w:val="0"/>
        <w:spacing w:line="235" w:lineRule="auto"/>
        <w:ind w:left="3544" w:right="-57" w:firstLine="1134"/>
        <w:jc w:val="both"/>
        <w:rPr>
          <w:szCs w:val="28"/>
          <w:lang w:eastAsia="ru-RU"/>
        </w:rPr>
      </w:pPr>
      <w:r w:rsidRPr="0039165A">
        <w:rPr>
          <w:szCs w:val="28"/>
          <w:lang w:eastAsia="ru-RU"/>
        </w:rPr>
        <w:t>дата рождения:____________________</w:t>
      </w:r>
      <w:r w:rsidRPr="0039165A">
        <w:rPr>
          <w:szCs w:val="28"/>
          <w:lang w:eastAsia="ru-RU"/>
        </w:rPr>
        <w:tab/>
      </w:r>
      <w:r w:rsidRPr="0039165A">
        <w:rPr>
          <w:szCs w:val="28"/>
          <w:lang w:eastAsia="ru-RU"/>
        </w:rPr>
        <w:tab/>
      </w:r>
    </w:p>
    <w:p w14:paraId="0C5E21E9" w14:textId="77777777" w:rsidR="0039165A" w:rsidRPr="0039165A" w:rsidRDefault="0039165A" w:rsidP="0039165A">
      <w:pPr>
        <w:shd w:val="clear" w:color="auto" w:fill="FFFFFF"/>
        <w:tabs>
          <w:tab w:val="center" w:pos="-2410"/>
          <w:tab w:val="left" w:pos="4253"/>
          <w:tab w:val="left" w:pos="7513"/>
        </w:tabs>
        <w:suppressAutoHyphens w:val="0"/>
        <w:overflowPunct/>
        <w:autoSpaceDN w:val="0"/>
        <w:spacing w:line="235" w:lineRule="auto"/>
        <w:ind w:left="3544" w:right="-57" w:firstLine="1134"/>
        <w:jc w:val="both"/>
        <w:textAlignment w:val="auto"/>
        <w:rPr>
          <w:szCs w:val="28"/>
          <w:lang w:eastAsia="ru-RU"/>
        </w:rPr>
      </w:pPr>
      <w:r w:rsidRPr="0039165A">
        <w:rPr>
          <w:szCs w:val="28"/>
          <w:lang w:eastAsia="ru-RU"/>
        </w:rPr>
        <w:t>проживающег</w:t>
      </w:r>
      <w:proofErr w:type="gramStart"/>
      <w:r w:rsidRPr="0039165A">
        <w:rPr>
          <w:szCs w:val="28"/>
          <w:lang w:eastAsia="ru-RU"/>
        </w:rPr>
        <w:t>о(</w:t>
      </w:r>
      <w:proofErr w:type="gramEnd"/>
      <w:r w:rsidRPr="0039165A">
        <w:rPr>
          <w:szCs w:val="28"/>
          <w:lang w:eastAsia="ru-RU"/>
        </w:rPr>
        <w:t>ей) по адресу: _______</w:t>
      </w:r>
    </w:p>
    <w:p w14:paraId="124796B4" w14:textId="77777777" w:rsidR="0039165A" w:rsidRPr="0039165A" w:rsidRDefault="0039165A" w:rsidP="0039165A">
      <w:pPr>
        <w:shd w:val="clear" w:color="auto" w:fill="FFFFFF"/>
        <w:tabs>
          <w:tab w:val="center" w:pos="-2410"/>
          <w:tab w:val="left" w:pos="4253"/>
          <w:tab w:val="left" w:pos="9639"/>
        </w:tabs>
        <w:suppressAutoHyphens w:val="0"/>
        <w:overflowPunct/>
        <w:autoSpaceDN w:val="0"/>
        <w:spacing w:line="235" w:lineRule="auto"/>
        <w:ind w:left="3544" w:right="-57" w:firstLine="1134"/>
        <w:jc w:val="both"/>
        <w:textAlignment w:val="auto"/>
        <w:rPr>
          <w:szCs w:val="28"/>
          <w:lang w:eastAsia="ru-RU"/>
        </w:rPr>
      </w:pPr>
    </w:p>
    <w:p w14:paraId="5F6D2D90" w14:textId="77777777" w:rsidR="0039165A" w:rsidRPr="0039165A" w:rsidRDefault="0039165A" w:rsidP="0039165A">
      <w:pPr>
        <w:pBdr>
          <w:top w:val="single" w:sz="4" w:space="1" w:color="auto"/>
        </w:pBdr>
        <w:shd w:val="clear" w:color="auto" w:fill="FFFFFF"/>
        <w:tabs>
          <w:tab w:val="center" w:pos="-2410"/>
          <w:tab w:val="left" w:pos="4678"/>
        </w:tabs>
        <w:suppressAutoHyphens w:val="0"/>
        <w:overflowPunct/>
        <w:autoSpaceDN w:val="0"/>
        <w:spacing w:line="235" w:lineRule="auto"/>
        <w:ind w:left="4678" w:right="-59"/>
        <w:jc w:val="both"/>
        <w:textAlignment w:val="auto"/>
        <w:rPr>
          <w:sz w:val="2"/>
          <w:szCs w:val="2"/>
          <w:lang w:eastAsia="ru-RU"/>
        </w:rPr>
      </w:pPr>
    </w:p>
    <w:p w14:paraId="7A79D3A9" w14:textId="77777777" w:rsidR="0039165A" w:rsidRPr="0039165A" w:rsidRDefault="0039165A" w:rsidP="0039165A">
      <w:pPr>
        <w:tabs>
          <w:tab w:val="left" w:pos="9639"/>
        </w:tabs>
        <w:suppressAutoHyphens w:val="0"/>
        <w:autoSpaceDN w:val="0"/>
        <w:adjustRightInd w:val="0"/>
        <w:spacing w:line="235" w:lineRule="auto"/>
        <w:ind w:left="4678" w:right="-59"/>
        <w:jc w:val="both"/>
        <w:rPr>
          <w:sz w:val="24"/>
          <w:szCs w:val="24"/>
          <w:lang w:eastAsia="ru-RU"/>
        </w:rPr>
      </w:pPr>
      <w:r w:rsidRPr="0039165A">
        <w:rPr>
          <w:sz w:val="24"/>
          <w:szCs w:val="24"/>
          <w:lang w:eastAsia="ru-RU"/>
        </w:rPr>
        <w:tab/>
      </w:r>
    </w:p>
    <w:p w14:paraId="2EB9FF3E" w14:textId="77777777" w:rsidR="0039165A" w:rsidRPr="0039165A" w:rsidRDefault="0039165A" w:rsidP="0039165A">
      <w:pPr>
        <w:pBdr>
          <w:top w:val="single" w:sz="4" w:space="1" w:color="auto"/>
        </w:pBdr>
        <w:tabs>
          <w:tab w:val="left" w:pos="9356"/>
          <w:tab w:val="left" w:pos="9498"/>
        </w:tabs>
        <w:suppressAutoHyphens w:val="0"/>
        <w:autoSpaceDN w:val="0"/>
        <w:adjustRightInd w:val="0"/>
        <w:spacing w:line="235" w:lineRule="auto"/>
        <w:ind w:left="4678" w:right="-59"/>
        <w:jc w:val="both"/>
        <w:rPr>
          <w:sz w:val="2"/>
          <w:szCs w:val="2"/>
          <w:lang w:eastAsia="ru-RU"/>
        </w:rPr>
      </w:pPr>
    </w:p>
    <w:tbl>
      <w:tblPr>
        <w:tblStyle w:val="110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8"/>
        <w:gridCol w:w="1395"/>
        <w:gridCol w:w="425"/>
        <w:gridCol w:w="1941"/>
      </w:tblGrid>
      <w:tr w:rsidR="0039165A" w:rsidRPr="0039165A" w14:paraId="6FF73C29" w14:textId="77777777" w:rsidTr="00042305">
        <w:tc>
          <w:tcPr>
            <w:tcW w:w="1108" w:type="dxa"/>
            <w:hideMark/>
          </w:tcPr>
          <w:p w14:paraId="3081C950" w14:textId="77777777" w:rsidR="0039165A" w:rsidRPr="0039165A" w:rsidRDefault="0039165A" w:rsidP="0039165A">
            <w:pPr>
              <w:tabs>
                <w:tab w:val="center" w:pos="-2410"/>
                <w:tab w:val="left" w:pos="4253"/>
                <w:tab w:val="left" w:pos="9639"/>
              </w:tabs>
              <w:suppressAutoHyphens w:val="0"/>
              <w:overflowPunct/>
              <w:spacing w:line="235" w:lineRule="auto"/>
              <w:ind w:right="-59"/>
              <w:jc w:val="both"/>
              <w:textAlignment w:val="auto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паспорт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4C917" w14:textId="77777777" w:rsidR="0039165A" w:rsidRPr="0039165A" w:rsidRDefault="0039165A" w:rsidP="0039165A">
            <w:pPr>
              <w:tabs>
                <w:tab w:val="center" w:pos="-2410"/>
                <w:tab w:val="left" w:pos="4253"/>
                <w:tab w:val="left" w:pos="9639"/>
              </w:tabs>
              <w:suppressAutoHyphens w:val="0"/>
              <w:overflowPunct/>
              <w:spacing w:line="235" w:lineRule="auto"/>
              <w:ind w:right="-59"/>
              <w:jc w:val="both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14:paraId="7E737F0C" w14:textId="77777777" w:rsidR="0039165A" w:rsidRPr="0039165A" w:rsidRDefault="0039165A" w:rsidP="0039165A">
            <w:pPr>
              <w:tabs>
                <w:tab w:val="center" w:pos="-2410"/>
                <w:tab w:val="left" w:pos="4253"/>
                <w:tab w:val="left" w:pos="9639"/>
              </w:tabs>
              <w:suppressAutoHyphens w:val="0"/>
              <w:overflowPunct/>
              <w:spacing w:line="235" w:lineRule="auto"/>
              <w:ind w:right="-59"/>
              <w:jc w:val="both"/>
              <w:textAlignment w:val="auto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№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DEDC4" w14:textId="77777777" w:rsidR="0039165A" w:rsidRPr="0039165A" w:rsidRDefault="0039165A" w:rsidP="0039165A">
            <w:pPr>
              <w:tabs>
                <w:tab w:val="center" w:pos="-2410"/>
                <w:tab w:val="left" w:pos="4253"/>
                <w:tab w:val="left" w:pos="9639"/>
              </w:tabs>
              <w:suppressAutoHyphens w:val="0"/>
              <w:overflowPunct/>
              <w:spacing w:line="235" w:lineRule="auto"/>
              <w:ind w:right="-59"/>
              <w:jc w:val="both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14:paraId="7ACBE76E" w14:textId="77777777" w:rsidR="0039165A" w:rsidRPr="0039165A" w:rsidRDefault="0039165A" w:rsidP="0039165A">
      <w:pPr>
        <w:shd w:val="clear" w:color="auto" w:fill="FFFFFF"/>
        <w:tabs>
          <w:tab w:val="center" w:pos="-2410"/>
          <w:tab w:val="left" w:pos="4253"/>
          <w:tab w:val="left" w:pos="9639"/>
        </w:tabs>
        <w:suppressAutoHyphens w:val="0"/>
        <w:overflowPunct/>
        <w:autoSpaceDN w:val="0"/>
        <w:ind w:left="3544" w:right="-59" w:firstLine="1134"/>
        <w:jc w:val="both"/>
        <w:textAlignment w:val="auto"/>
        <w:rPr>
          <w:sz w:val="2"/>
          <w:szCs w:val="2"/>
          <w:lang w:eastAsia="ru-RU"/>
        </w:rPr>
      </w:pPr>
    </w:p>
    <w:p w14:paraId="7B7A4E6F" w14:textId="77777777" w:rsidR="0039165A" w:rsidRPr="0039165A" w:rsidRDefault="0039165A" w:rsidP="0039165A">
      <w:pPr>
        <w:tabs>
          <w:tab w:val="left" w:pos="4962"/>
          <w:tab w:val="left" w:pos="5529"/>
          <w:tab w:val="left" w:pos="9639"/>
        </w:tabs>
        <w:suppressAutoHyphens w:val="0"/>
        <w:autoSpaceDN w:val="0"/>
        <w:adjustRightInd w:val="0"/>
        <w:spacing w:line="235" w:lineRule="auto"/>
        <w:ind w:left="3544" w:right="-57" w:firstLine="1134"/>
        <w:jc w:val="both"/>
        <w:rPr>
          <w:sz w:val="24"/>
          <w:szCs w:val="24"/>
          <w:lang w:eastAsia="ru-RU"/>
        </w:rPr>
      </w:pPr>
      <w:r w:rsidRPr="0039165A">
        <w:rPr>
          <w:szCs w:val="28"/>
          <w:lang w:eastAsia="ru-RU"/>
        </w:rPr>
        <w:t>выдан</w:t>
      </w:r>
      <w:r w:rsidRPr="0039165A">
        <w:rPr>
          <w:sz w:val="24"/>
          <w:szCs w:val="24"/>
          <w:lang w:eastAsia="ru-RU"/>
        </w:rPr>
        <w:tab/>
      </w:r>
      <w:r w:rsidRPr="0039165A">
        <w:rPr>
          <w:sz w:val="24"/>
          <w:szCs w:val="24"/>
          <w:lang w:eastAsia="ru-RU"/>
        </w:rPr>
        <w:tab/>
      </w:r>
    </w:p>
    <w:p w14:paraId="1E1FF2AF" w14:textId="77777777" w:rsidR="0039165A" w:rsidRPr="0039165A" w:rsidRDefault="0039165A" w:rsidP="0039165A">
      <w:pPr>
        <w:pBdr>
          <w:top w:val="single" w:sz="4" w:space="1" w:color="auto"/>
        </w:pBdr>
        <w:tabs>
          <w:tab w:val="left" w:pos="9356"/>
          <w:tab w:val="left" w:pos="9498"/>
        </w:tabs>
        <w:suppressAutoHyphens w:val="0"/>
        <w:autoSpaceDN w:val="0"/>
        <w:adjustRightInd w:val="0"/>
        <w:spacing w:line="235" w:lineRule="auto"/>
        <w:ind w:left="5529" w:right="-57"/>
        <w:jc w:val="both"/>
        <w:rPr>
          <w:sz w:val="2"/>
          <w:szCs w:val="2"/>
          <w:lang w:eastAsia="ru-RU"/>
        </w:rPr>
      </w:pPr>
    </w:p>
    <w:p w14:paraId="4AADEEE0" w14:textId="77777777" w:rsidR="0039165A" w:rsidRPr="0039165A" w:rsidRDefault="0039165A" w:rsidP="0039165A">
      <w:pPr>
        <w:tabs>
          <w:tab w:val="left" w:pos="4962"/>
          <w:tab w:val="left" w:pos="5529"/>
          <w:tab w:val="left" w:pos="6096"/>
          <w:tab w:val="left" w:pos="9639"/>
        </w:tabs>
        <w:suppressAutoHyphens w:val="0"/>
        <w:autoSpaceDN w:val="0"/>
        <w:adjustRightInd w:val="0"/>
        <w:spacing w:line="235" w:lineRule="auto"/>
        <w:ind w:left="3544" w:right="-57" w:firstLine="1134"/>
        <w:jc w:val="both"/>
        <w:rPr>
          <w:szCs w:val="28"/>
          <w:lang w:eastAsia="ru-RU"/>
        </w:rPr>
      </w:pPr>
      <w:r w:rsidRPr="0039165A">
        <w:rPr>
          <w:szCs w:val="28"/>
          <w:lang w:eastAsia="ru-RU"/>
        </w:rPr>
        <w:t>дата выдачи ______________________</w:t>
      </w:r>
    </w:p>
    <w:p w14:paraId="0DB1F646" w14:textId="77777777" w:rsidR="0039165A" w:rsidRPr="0039165A" w:rsidRDefault="0039165A" w:rsidP="0039165A">
      <w:pPr>
        <w:tabs>
          <w:tab w:val="left" w:pos="4962"/>
          <w:tab w:val="left" w:pos="5529"/>
          <w:tab w:val="left" w:pos="6096"/>
          <w:tab w:val="left" w:pos="9639"/>
        </w:tabs>
        <w:suppressAutoHyphens w:val="0"/>
        <w:autoSpaceDN w:val="0"/>
        <w:adjustRightInd w:val="0"/>
        <w:spacing w:line="235" w:lineRule="auto"/>
        <w:ind w:left="3544" w:right="-57" w:firstLine="1134"/>
        <w:jc w:val="both"/>
        <w:rPr>
          <w:sz w:val="24"/>
          <w:szCs w:val="24"/>
          <w:lang w:eastAsia="ru-RU"/>
        </w:rPr>
      </w:pPr>
      <w:r w:rsidRPr="0039165A">
        <w:rPr>
          <w:szCs w:val="28"/>
          <w:lang w:eastAsia="ru-RU"/>
        </w:rPr>
        <w:t>СНИЛС</w:t>
      </w:r>
      <w:r w:rsidRPr="0039165A">
        <w:rPr>
          <w:sz w:val="24"/>
          <w:szCs w:val="24"/>
          <w:lang w:eastAsia="ru-RU"/>
        </w:rPr>
        <w:tab/>
      </w:r>
      <w:r w:rsidRPr="0039165A">
        <w:rPr>
          <w:sz w:val="24"/>
          <w:szCs w:val="24"/>
          <w:lang w:eastAsia="ru-RU"/>
        </w:rPr>
        <w:tab/>
      </w:r>
    </w:p>
    <w:p w14:paraId="7F41884F" w14:textId="77777777" w:rsidR="0039165A" w:rsidRPr="0039165A" w:rsidRDefault="0039165A" w:rsidP="0039165A">
      <w:pPr>
        <w:pBdr>
          <w:top w:val="single" w:sz="4" w:space="1" w:color="auto"/>
        </w:pBdr>
        <w:tabs>
          <w:tab w:val="left" w:pos="6379"/>
          <w:tab w:val="left" w:pos="9356"/>
          <w:tab w:val="left" w:pos="9498"/>
        </w:tabs>
        <w:suppressAutoHyphens w:val="0"/>
        <w:autoSpaceDN w:val="0"/>
        <w:adjustRightInd w:val="0"/>
        <w:spacing w:line="235" w:lineRule="auto"/>
        <w:ind w:left="5670" w:right="-57"/>
        <w:jc w:val="both"/>
        <w:rPr>
          <w:sz w:val="2"/>
          <w:szCs w:val="2"/>
          <w:lang w:eastAsia="ru-RU"/>
        </w:rPr>
      </w:pPr>
    </w:p>
    <w:p w14:paraId="10173756" w14:textId="77777777" w:rsidR="0039165A" w:rsidRPr="0039165A" w:rsidRDefault="0039165A" w:rsidP="0039165A">
      <w:pPr>
        <w:shd w:val="clear" w:color="auto" w:fill="FFFFFF"/>
        <w:tabs>
          <w:tab w:val="center" w:pos="-2410"/>
          <w:tab w:val="left" w:pos="4253"/>
          <w:tab w:val="left" w:pos="5670"/>
        </w:tabs>
        <w:suppressAutoHyphens w:val="0"/>
        <w:overflowPunct/>
        <w:autoSpaceDN w:val="0"/>
        <w:spacing w:line="235" w:lineRule="auto"/>
        <w:ind w:left="3544" w:right="-57" w:firstLine="1134"/>
        <w:jc w:val="both"/>
        <w:textAlignment w:val="auto"/>
        <w:rPr>
          <w:szCs w:val="28"/>
          <w:lang w:eastAsia="ru-RU"/>
        </w:rPr>
      </w:pPr>
      <w:r w:rsidRPr="0039165A">
        <w:rPr>
          <w:szCs w:val="28"/>
          <w:lang w:eastAsia="ru-RU"/>
        </w:rPr>
        <w:t>телефон</w:t>
      </w:r>
      <w:r w:rsidRPr="0039165A">
        <w:rPr>
          <w:szCs w:val="28"/>
          <w:lang w:eastAsia="ru-RU"/>
        </w:rPr>
        <w:tab/>
      </w:r>
    </w:p>
    <w:p w14:paraId="38484AF2" w14:textId="77777777" w:rsidR="0039165A" w:rsidRPr="0039165A" w:rsidRDefault="0039165A" w:rsidP="0039165A">
      <w:pPr>
        <w:pBdr>
          <w:top w:val="single" w:sz="4" w:space="1" w:color="auto"/>
        </w:pBdr>
        <w:shd w:val="clear" w:color="auto" w:fill="FFFFFF"/>
        <w:tabs>
          <w:tab w:val="center" w:pos="-2410"/>
          <w:tab w:val="left" w:pos="4962"/>
        </w:tabs>
        <w:suppressAutoHyphens w:val="0"/>
        <w:overflowPunct/>
        <w:autoSpaceDN w:val="0"/>
        <w:ind w:left="5670" w:right="-59"/>
        <w:jc w:val="both"/>
        <w:textAlignment w:val="auto"/>
        <w:rPr>
          <w:sz w:val="2"/>
          <w:szCs w:val="2"/>
          <w:lang w:eastAsia="ru-RU"/>
        </w:rPr>
      </w:pPr>
    </w:p>
    <w:p w14:paraId="486FFE67" w14:textId="77777777" w:rsidR="0039165A" w:rsidRPr="0039165A" w:rsidRDefault="0039165A" w:rsidP="0039165A">
      <w:pPr>
        <w:tabs>
          <w:tab w:val="left" w:pos="5812"/>
          <w:tab w:val="left" w:pos="9639"/>
        </w:tabs>
        <w:suppressAutoHyphens w:val="0"/>
        <w:autoSpaceDN w:val="0"/>
        <w:adjustRightInd w:val="0"/>
        <w:ind w:left="4678" w:right="-59"/>
        <w:jc w:val="both"/>
        <w:rPr>
          <w:rFonts w:eastAsia="Calibri"/>
          <w:sz w:val="24"/>
          <w:szCs w:val="24"/>
          <w:lang w:eastAsia="en-US"/>
        </w:rPr>
      </w:pPr>
    </w:p>
    <w:p w14:paraId="0B7FA31E" w14:textId="77777777" w:rsidR="0039165A" w:rsidRPr="00FE4CB3" w:rsidRDefault="0039165A" w:rsidP="0039165A">
      <w:pPr>
        <w:suppressAutoHyphens w:val="0"/>
        <w:overflowPunct/>
        <w:autoSpaceDN w:val="0"/>
        <w:adjustRightInd w:val="0"/>
        <w:ind w:left="-108" w:right="-32"/>
        <w:jc w:val="center"/>
        <w:textAlignment w:val="auto"/>
        <w:outlineLvl w:val="0"/>
        <w:rPr>
          <w:rFonts w:eastAsia="Calibri"/>
          <w:b/>
        </w:rPr>
      </w:pPr>
      <w:r w:rsidRPr="00FE4CB3">
        <w:rPr>
          <w:rFonts w:eastAsia="Calibri"/>
          <w:b/>
        </w:rPr>
        <w:t>ЗАЯВЛЕНИЕ</w:t>
      </w:r>
    </w:p>
    <w:p w14:paraId="7888A204" w14:textId="77777777" w:rsidR="0039165A" w:rsidRPr="0039165A" w:rsidRDefault="0039165A" w:rsidP="0039165A">
      <w:pPr>
        <w:suppressAutoHyphens w:val="0"/>
        <w:overflowPunct/>
        <w:autoSpaceDN w:val="0"/>
        <w:adjustRightInd w:val="0"/>
        <w:ind w:left="-108" w:right="-32"/>
        <w:jc w:val="center"/>
        <w:textAlignment w:val="auto"/>
        <w:outlineLvl w:val="0"/>
        <w:rPr>
          <w:rFonts w:eastAsia="Calibri"/>
          <w:b/>
          <w:szCs w:val="28"/>
          <w:lang w:eastAsia="en-US"/>
        </w:rPr>
      </w:pPr>
      <w:r w:rsidRPr="0039165A">
        <w:rPr>
          <w:rFonts w:eastAsia="Calibri"/>
          <w:b/>
          <w:szCs w:val="28"/>
          <w:lang w:eastAsia="en-US"/>
        </w:rPr>
        <w:t>о назначении социальной помощи</w:t>
      </w:r>
    </w:p>
    <w:p w14:paraId="2CBC6F50" w14:textId="77777777" w:rsidR="0039165A" w:rsidRPr="0039165A" w:rsidRDefault="0039165A" w:rsidP="0039165A">
      <w:pPr>
        <w:suppressAutoHyphens w:val="0"/>
        <w:overflowPunct/>
        <w:autoSpaceDN w:val="0"/>
        <w:adjustRightInd w:val="0"/>
        <w:ind w:left="-108" w:right="-32" w:firstLine="108"/>
        <w:jc w:val="both"/>
        <w:textAlignment w:val="auto"/>
        <w:outlineLvl w:val="0"/>
        <w:rPr>
          <w:b/>
          <w:sz w:val="24"/>
          <w:szCs w:val="24"/>
          <w:lang w:eastAsia="ru-RU"/>
        </w:rPr>
      </w:pPr>
    </w:p>
    <w:p w14:paraId="54070D47" w14:textId="77777777" w:rsidR="0039165A" w:rsidRPr="0039165A" w:rsidRDefault="0039165A" w:rsidP="0039165A">
      <w:pPr>
        <w:tabs>
          <w:tab w:val="left" w:pos="5812"/>
          <w:tab w:val="left" w:pos="9639"/>
        </w:tabs>
        <w:suppressAutoHyphens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39165A">
        <w:rPr>
          <w:rFonts w:eastAsia="Calibri"/>
          <w:szCs w:val="28"/>
          <w:lang w:eastAsia="en-US"/>
        </w:rPr>
        <w:t>Прошу назначить социальную помощь  ___________________________</w:t>
      </w:r>
    </w:p>
    <w:p w14:paraId="2D9545FE" w14:textId="77777777" w:rsidR="0039165A" w:rsidRPr="0039165A" w:rsidRDefault="0039165A" w:rsidP="0039165A">
      <w:pPr>
        <w:tabs>
          <w:tab w:val="left" w:pos="5812"/>
          <w:tab w:val="left" w:pos="9639"/>
        </w:tabs>
        <w:suppressAutoHyphens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14:paraId="52AAFC03" w14:textId="77777777" w:rsidR="0039165A" w:rsidRPr="0039165A" w:rsidRDefault="0039165A" w:rsidP="0039165A">
      <w:pPr>
        <w:pBdr>
          <w:top w:val="single" w:sz="4" w:space="1" w:color="auto"/>
        </w:pBdr>
        <w:suppressAutoHyphens w:val="0"/>
        <w:autoSpaceDN w:val="0"/>
        <w:adjustRightInd w:val="0"/>
        <w:ind w:firstLine="709"/>
        <w:rPr>
          <w:sz w:val="2"/>
          <w:szCs w:val="2"/>
          <w:lang w:eastAsia="ru-RU"/>
        </w:rPr>
      </w:pPr>
    </w:p>
    <w:p w14:paraId="0492D7A9" w14:textId="77777777" w:rsidR="0039165A" w:rsidRPr="0039165A" w:rsidRDefault="0039165A" w:rsidP="0039165A">
      <w:pPr>
        <w:suppressAutoHyphens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14:paraId="10681656" w14:textId="77777777" w:rsidR="0039165A" w:rsidRPr="0039165A" w:rsidRDefault="0039165A" w:rsidP="0039165A">
      <w:pPr>
        <w:pBdr>
          <w:top w:val="single" w:sz="4" w:space="1" w:color="auto"/>
        </w:pBdr>
        <w:suppressAutoHyphens w:val="0"/>
        <w:autoSpaceDN w:val="0"/>
        <w:adjustRightInd w:val="0"/>
        <w:ind w:firstLine="709"/>
        <w:rPr>
          <w:sz w:val="2"/>
          <w:szCs w:val="2"/>
          <w:lang w:eastAsia="ru-RU"/>
        </w:rPr>
      </w:pPr>
    </w:p>
    <w:p w14:paraId="042D8D9B" w14:textId="77777777" w:rsidR="0039165A" w:rsidRPr="0039165A" w:rsidRDefault="0039165A" w:rsidP="0039165A">
      <w:pPr>
        <w:suppressAutoHyphens w:val="0"/>
        <w:autoSpaceDN w:val="0"/>
        <w:adjustRightInd w:val="0"/>
        <w:spacing w:line="235" w:lineRule="auto"/>
        <w:ind w:firstLine="709"/>
        <w:jc w:val="both"/>
        <w:rPr>
          <w:sz w:val="22"/>
          <w:szCs w:val="22"/>
          <w:lang w:eastAsia="ru-RU"/>
        </w:rPr>
      </w:pPr>
      <w:r w:rsidRPr="0039165A">
        <w:rPr>
          <w:szCs w:val="28"/>
          <w:lang w:eastAsia="ru-RU"/>
        </w:rPr>
        <w:t>Для назначения социальной помощи представлены следующие документы:</w:t>
      </w:r>
      <w:r w:rsidRPr="0039165A">
        <w:rPr>
          <w:szCs w:val="28"/>
          <w:lang w:eastAsia="ru-RU"/>
        </w:rPr>
        <w:br/>
      </w:r>
    </w:p>
    <w:tbl>
      <w:tblPr>
        <w:tblStyle w:val="110"/>
        <w:tblW w:w="0" w:type="auto"/>
        <w:tblInd w:w="108" w:type="dxa"/>
        <w:tblLook w:val="01E0" w:firstRow="1" w:lastRow="1" w:firstColumn="1" w:lastColumn="1" w:noHBand="0" w:noVBand="0"/>
      </w:tblPr>
      <w:tblGrid>
        <w:gridCol w:w="594"/>
        <w:gridCol w:w="8729"/>
      </w:tblGrid>
      <w:tr w:rsidR="0039165A" w:rsidRPr="0039165A" w14:paraId="1DB0D4DD" w14:textId="77777777" w:rsidTr="00042305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14CD" w14:textId="77777777" w:rsidR="0039165A" w:rsidRPr="0039165A" w:rsidRDefault="0039165A" w:rsidP="0039165A">
            <w:pPr>
              <w:suppressAutoHyphens w:val="0"/>
              <w:adjustRightInd w:val="0"/>
              <w:spacing w:line="235" w:lineRule="auto"/>
              <w:jc w:val="center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№</w:t>
            </w:r>
          </w:p>
          <w:p w14:paraId="6590DDBA" w14:textId="77777777" w:rsidR="0039165A" w:rsidRPr="0039165A" w:rsidRDefault="0039165A" w:rsidP="0039165A">
            <w:pPr>
              <w:suppressAutoHyphens w:val="0"/>
              <w:adjustRightInd w:val="0"/>
              <w:spacing w:line="235" w:lineRule="auto"/>
              <w:jc w:val="center"/>
              <w:rPr>
                <w:szCs w:val="28"/>
                <w:lang w:eastAsia="ru-RU"/>
              </w:rPr>
            </w:pPr>
            <w:proofErr w:type="gramStart"/>
            <w:r w:rsidRPr="0039165A">
              <w:rPr>
                <w:szCs w:val="28"/>
                <w:lang w:eastAsia="ru-RU"/>
              </w:rPr>
              <w:t>п</w:t>
            </w:r>
            <w:proofErr w:type="gramEnd"/>
            <w:r w:rsidRPr="0039165A">
              <w:rPr>
                <w:szCs w:val="28"/>
                <w:lang w:eastAsia="ru-RU"/>
              </w:rPr>
              <w:t>/п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1FEF" w14:textId="77777777" w:rsidR="0039165A" w:rsidRPr="0039165A" w:rsidRDefault="0039165A" w:rsidP="0039165A">
            <w:pPr>
              <w:suppressAutoHyphens w:val="0"/>
              <w:adjustRightInd w:val="0"/>
              <w:jc w:val="center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Наименование документов</w:t>
            </w:r>
          </w:p>
        </w:tc>
      </w:tr>
      <w:tr w:rsidR="0039165A" w:rsidRPr="0039165A" w14:paraId="3D7A38F4" w14:textId="77777777" w:rsidTr="00042305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EF3D" w14:textId="77777777" w:rsidR="0039165A" w:rsidRPr="0039165A" w:rsidRDefault="0039165A" w:rsidP="0039165A">
            <w:pPr>
              <w:suppressAutoHyphens w:val="0"/>
              <w:adjustRightInd w:val="0"/>
              <w:jc w:val="center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1.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CB0B" w14:textId="77777777" w:rsidR="0039165A" w:rsidRPr="0039165A" w:rsidRDefault="0039165A" w:rsidP="0039165A">
            <w:pPr>
              <w:suppressAutoHyphens w:val="0"/>
              <w:adjustRightInd w:val="0"/>
              <w:rPr>
                <w:szCs w:val="28"/>
                <w:lang w:eastAsia="ru-RU"/>
              </w:rPr>
            </w:pPr>
          </w:p>
        </w:tc>
      </w:tr>
      <w:tr w:rsidR="0039165A" w:rsidRPr="0039165A" w14:paraId="514642CF" w14:textId="77777777" w:rsidTr="00042305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C39B" w14:textId="77777777" w:rsidR="0039165A" w:rsidRPr="0039165A" w:rsidRDefault="0039165A" w:rsidP="0039165A">
            <w:pPr>
              <w:suppressAutoHyphens w:val="0"/>
              <w:adjustRightInd w:val="0"/>
              <w:jc w:val="center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2.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D86B" w14:textId="77777777" w:rsidR="0039165A" w:rsidRPr="0039165A" w:rsidRDefault="0039165A" w:rsidP="0039165A">
            <w:pPr>
              <w:suppressAutoHyphens w:val="0"/>
              <w:adjustRightInd w:val="0"/>
              <w:rPr>
                <w:szCs w:val="28"/>
                <w:lang w:eastAsia="ru-RU"/>
              </w:rPr>
            </w:pPr>
          </w:p>
        </w:tc>
      </w:tr>
      <w:tr w:rsidR="0039165A" w:rsidRPr="0039165A" w14:paraId="1355407A" w14:textId="77777777" w:rsidTr="00042305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D30C" w14:textId="77777777" w:rsidR="0039165A" w:rsidRPr="0039165A" w:rsidRDefault="0039165A" w:rsidP="0039165A">
            <w:pPr>
              <w:suppressAutoHyphens w:val="0"/>
              <w:adjustRightInd w:val="0"/>
              <w:jc w:val="center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3.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0A6" w14:textId="77777777" w:rsidR="0039165A" w:rsidRPr="0039165A" w:rsidRDefault="0039165A" w:rsidP="0039165A">
            <w:pPr>
              <w:suppressAutoHyphens w:val="0"/>
              <w:adjustRightInd w:val="0"/>
              <w:rPr>
                <w:szCs w:val="28"/>
                <w:lang w:eastAsia="ru-RU"/>
              </w:rPr>
            </w:pPr>
          </w:p>
        </w:tc>
      </w:tr>
      <w:tr w:rsidR="0039165A" w:rsidRPr="0039165A" w14:paraId="0F1852C0" w14:textId="77777777" w:rsidTr="00042305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3893" w14:textId="77777777" w:rsidR="0039165A" w:rsidRPr="0039165A" w:rsidRDefault="0039165A" w:rsidP="0039165A">
            <w:pPr>
              <w:suppressAutoHyphens w:val="0"/>
              <w:adjustRightInd w:val="0"/>
              <w:jc w:val="center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4.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857" w14:textId="77777777" w:rsidR="0039165A" w:rsidRPr="0039165A" w:rsidRDefault="0039165A" w:rsidP="0039165A">
            <w:pPr>
              <w:suppressAutoHyphens w:val="0"/>
              <w:adjustRightInd w:val="0"/>
              <w:rPr>
                <w:szCs w:val="28"/>
                <w:lang w:eastAsia="ru-RU"/>
              </w:rPr>
            </w:pPr>
          </w:p>
        </w:tc>
      </w:tr>
      <w:tr w:rsidR="0039165A" w:rsidRPr="0039165A" w14:paraId="68C2E3E3" w14:textId="77777777" w:rsidTr="00042305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4DDE" w14:textId="77777777" w:rsidR="0039165A" w:rsidRPr="0039165A" w:rsidRDefault="0039165A" w:rsidP="0039165A">
            <w:pPr>
              <w:suppressAutoHyphens w:val="0"/>
              <w:adjustRightInd w:val="0"/>
              <w:jc w:val="center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5.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0761" w14:textId="77777777" w:rsidR="0039165A" w:rsidRPr="0039165A" w:rsidRDefault="0039165A" w:rsidP="0039165A">
            <w:pPr>
              <w:suppressAutoHyphens w:val="0"/>
              <w:adjustRightInd w:val="0"/>
              <w:rPr>
                <w:szCs w:val="28"/>
                <w:lang w:eastAsia="ru-RU"/>
              </w:rPr>
            </w:pPr>
          </w:p>
        </w:tc>
      </w:tr>
      <w:tr w:rsidR="0039165A" w:rsidRPr="0039165A" w14:paraId="15ECE66B" w14:textId="77777777" w:rsidTr="00042305">
        <w:trPr>
          <w:trHeight w:val="3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5887" w14:textId="77777777" w:rsidR="0039165A" w:rsidRPr="0039165A" w:rsidRDefault="0039165A" w:rsidP="0039165A">
            <w:pPr>
              <w:suppressAutoHyphens w:val="0"/>
              <w:adjustRightInd w:val="0"/>
              <w:jc w:val="center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6.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FD72" w14:textId="77777777" w:rsidR="0039165A" w:rsidRPr="0039165A" w:rsidRDefault="0039165A" w:rsidP="0039165A">
            <w:pPr>
              <w:suppressAutoHyphens w:val="0"/>
              <w:adjustRightInd w:val="0"/>
              <w:rPr>
                <w:szCs w:val="28"/>
                <w:lang w:eastAsia="ru-RU"/>
              </w:rPr>
            </w:pPr>
          </w:p>
        </w:tc>
      </w:tr>
    </w:tbl>
    <w:p w14:paraId="3C504ED8" w14:textId="77777777" w:rsidR="0039165A" w:rsidRPr="0039165A" w:rsidRDefault="0039165A" w:rsidP="0039165A">
      <w:pPr>
        <w:suppressAutoHyphens w:val="0"/>
        <w:overflowPunct/>
        <w:autoSpaceDN w:val="0"/>
        <w:adjustRightInd w:val="0"/>
        <w:ind w:firstLine="709"/>
        <w:jc w:val="both"/>
        <w:textAlignment w:val="auto"/>
        <w:outlineLvl w:val="0"/>
        <w:rPr>
          <w:szCs w:val="28"/>
          <w:lang w:eastAsia="ru-RU"/>
        </w:rPr>
      </w:pPr>
      <w:r w:rsidRPr="0039165A">
        <w:rPr>
          <w:szCs w:val="28"/>
          <w:lang w:eastAsia="ru-RU"/>
        </w:rPr>
        <w:t>Я предупрежде</w:t>
      </w:r>
      <w:proofErr w:type="gramStart"/>
      <w:r w:rsidRPr="0039165A">
        <w:rPr>
          <w:szCs w:val="28"/>
          <w:lang w:eastAsia="ru-RU"/>
        </w:rPr>
        <w:t>н(</w:t>
      </w:r>
      <w:proofErr w:type="gramEnd"/>
      <w:r w:rsidRPr="0039165A">
        <w:rPr>
          <w:szCs w:val="28"/>
          <w:lang w:eastAsia="ru-RU"/>
        </w:rPr>
        <w:t>а) об ответственности за сокрытие доходов и</w:t>
      </w:r>
      <w:r w:rsidRPr="0039165A">
        <w:rPr>
          <w:szCs w:val="28"/>
          <w:lang w:eastAsia="ru-RU"/>
        </w:rPr>
        <w:br/>
        <w:t>представление документов с заведомо неверными сведениями, влияющими на право получения социальной помощи.</w:t>
      </w:r>
    </w:p>
    <w:p w14:paraId="6FED823E" w14:textId="77777777" w:rsidR="0039165A" w:rsidRPr="0039165A" w:rsidRDefault="0039165A" w:rsidP="0039165A">
      <w:pPr>
        <w:suppressAutoHyphens w:val="0"/>
        <w:overflowPunct/>
        <w:autoSpaceDN w:val="0"/>
        <w:adjustRightInd w:val="0"/>
        <w:ind w:right="-32" w:firstLine="709"/>
        <w:jc w:val="both"/>
        <w:textAlignment w:val="auto"/>
        <w:outlineLvl w:val="0"/>
        <w:rPr>
          <w:szCs w:val="28"/>
          <w:lang w:eastAsia="ru-RU"/>
        </w:rPr>
      </w:pPr>
      <w:r w:rsidRPr="0039165A">
        <w:rPr>
          <w:szCs w:val="28"/>
          <w:lang w:eastAsia="ru-RU"/>
        </w:rPr>
        <w:t>Против проверки представленных мной сведений и посещения семьи</w:t>
      </w:r>
      <w:r w:rsidRPr="0039165A">
        <w:rPr>
          <w:szCs w:val="28"/>
          <w:lang w:eastAsia="ru-RU"/>
        </w:rPr>
        <w:br/>
        <w:t>представителями органа социальной защиты населения не возражаю.</w:t>
      </w:r>
    </w:p>
    <w:p w14:paraId="05AA7332" w14:textId="77777777" w:rsidR="0039165A" w:rsidRPr="0039165A" w:rsidRDefault="0039165A" w:rsidP="0039165A">
      <w:pPr>
        <w:suppressAutoHyphens w:val="0"/>
        <w:overflowPunct/>
        <w:autoSpaceDN w:val="0"/>
        <w:adjustRightInd w:val="0"/>
        <w:ind w:right="-32" w:firstLine="709"/>
        <w:jc w:val="both"/>
        <w:textAlignment w:val="auto"/>
        <w:outlineLvl w:val="0"/>
        <w:rPr>
          <w:sz w:val="2"/>
          <w:szCs w:val="2"/>
          <w:lang w:eastAsia="ru-RU"/>
        </w:rPr>
      </w:pPr>
      <w:r w:rsidRPr="0039165A">
        <w:rPr>
          <w:szCs w:val="28"/>
          <w:lang w:eastAsia="ru-RU"/>
        </w:rPr>
        <w:t>Социальную помощь прошу перечислить__________________________</w:t>
      </w:r>
    </w:p>
    <w:p w14:paraId="77120394" w14:textId="77777777" w:rsidR="0039165A" w:rsidRPr="0039165A" w:rsidRDefault="0039165A" w:rsidP="0039165A">
      <w:pPr>
        <w:tabs>
          <w:tab w:val="left" w:pos="9639"/>
        </w:tabs>
        <w:suppressAutoHyphens w:val="0"/>
        <w:autoSpaceDN w:val="0"/>
        <w:adjustRightInd w:val="0"/>
        <w:rPr>
          <w:lang w:eastAsia="ru-RU"/>
        </w:rPr>
      </w:pPr>
      <w:r w:rsidRPr="0039165A">
        <w:rPr>
          <w:lang w:eastAsia="ru-RU"/>
        </w:rPr>
        <w:tab/>
      </w:r>
    </w:p>
    <w:p w14:paraId="09202A5F" w14:textId="77777777" w:rsidR="0039165A" w:rsidRPr="0039165A" w:rsidRDefault="0039165A" w:rsidP="0039165A">
      <w:pPr>
        <w:pBdr>
          <w:top w:val="single" w:sz="4" w:space="1" w:color="auto"/>
        </w:pBdr>
        <w:suppressAutoHyphens w:val="0"/>
        <w:autoSpaceDN w:val="0"/>
        <w:adjustRightInd w:val="0"/>
        <w:ind w:right="57"/>
        <w:jc w:val="center"/>
        <w:rPr>
          <w:sz w:val="24"/>
          <w:szCs w:val="24"/>
          <w:lang w:eastAsia="ru-RU"/>
        </w:rPr>
      </w:pPr>
      <w:r w:rsidRPr="0039165A">
        <w:rPr>
          <w:sz w:val="24"/>
          <w:szCs w:val="24"/>
          <w:lang w:eastAsia="ru-RU"/>
        </w:rPr>
        <w:t>(почтовое отделение, номер лицевого счета в банке)</w:t>
      </w:r>
    </w:p>
    <w:p w14:paraId="32063DAD" w14:textId="77777777" w:rsidR="0039165A" w:rsidRPr="0039165A" w:rsidRDefault="0039165A" w:rsidP="0039165A">
      <w:pPr>
        <w:suppressAutoHyphens w:val="0"/>
        <w:overflowPunct/>
        <w:autoSpaceDN w:val="0"/>
        <w:adjustRightInd w:val="0"/>
        <w:ind w:right="-32"/>
        <w:jc w:val="both"/>
        <w:textAlignment w:val="auto"/>
        <w:outlineLvl w:val="0"/>
        <w:rPr>
          <w:sz w:val="24"/>
          <w:szCs w:val="24"/>
          <w:lang w:eastAsia="ru-RU"/>
        </w:rPr>
      </w:pPr>
    </w:p>
    <w:tbl>
      <w:tblPr>
        <w:tblStyle w:val="110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84"/>
        <w:gridCol w:w="3236"/>
        <w:gridCol w:w="1418"/>
        <w:gridCol w:w="3260"/>
      </w:tblGrid>
      <w:tr w:rsidR="0039165A" w:rsidRPr="0039165A" w14:paraId="0F14CDA3" w14:textId="77777777" w:rsidTr="00042305">
        <w:tc>
          <w:tcPr>
            <w:tcW w:w="1584" w:type="dxa"/>
            <w:hideMark/>
          </w:tcPr>
          <w:p w14:paraId="3478F468" w14:textId="77777777" w:rsidR="0039165A" w:rsidRPr="0039165A" w:rsidRDefault="0039165A" w:rsidP="0039165A">
            <w:pPr>
              <w:suppressAutoHyphens w:val="0"/>
              <w:adjustRightInd w:val="0"/>
              <w:jc w:val="both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Дата заполнения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51C77" w14:textId="77777777" w:rsidR="0039165A" w:rsidRPr="0039165A" w:rsidRDefault="0039165A" w:rsidP="0039165A">
            <w:pPr>
              <w:suppressAutoHyphens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14:paraId="3961BD2D" w14:textId="77777777" w:rsidR="0039165A" w:rsidRPr="0039165A" w:rsidRDefault="0039165A" w:rsidP="0039165A">
            <w:pPr>
              <w:suppressAutoHyphens w:val="0"/>
              <w:adjustRightInd w:val="0"/>
              <w:jc w:val="both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Подпись заявителя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326CF" w14:textId="77777777" w:rsidR="0039165A" w:rsidRPr="0039165A" w:rsidRDefault="0039165A" w:rsidP="0039165A">
            <w:pPr>
              <w:suppressAutoHyphens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5E16CDDC" w14:textId="77777777" w:rsidR="0039165A" w:rsidRPr="0039165A" w:rsidRDefault="0039165A" w:rsidP="0039165A">
      <w:pPr>
        <w:suppressAutoHyphens w:val="0"/>
        <w:autoSpaceDN w:val="0"/>
        <w:adjustRightInd w:val="0"/>
        <w:rPr>
          <w:lang w:eastAsia="ru-RU"/>
        </w:rPr>
      </w:pPr>
    </w:p>
    <w:p w14:paraId="2BE4612A" w14:textId="77777777" w:rsidR="0039165A" w:rsidRPr="0039165A" w:rsidRDefault="0039165A" w:rsidP="0039165A">
      <w:pPr>
        <w:suppressAutoHyphens w:val="0"/>
        <w:autoSpaceDN w:val="0"/>
        <w:adjustRightInd w:val="0"/>
        <w:jc w:val="center"/>
        <w:rPr>
          <w:szCs w:val="28"/>
          <w:lang w:eastAsia="ru-RU"/>
        </w:rPr>
      </w:pPr>
      <w:r w:rsidRPr="0039165A">
        <w:rPr>
          <w:szCs w:val="28"/>
          <w:lang w:eastAsia="ru-RU"/>
        </w:rPr>
        <w:t>Расписка-уведомление</w:t>
      </w:r>
    </w:p>
    <w:p w14:paraId="7AAEB4FF" w14:textId="77777777" w:rsidR="0039165A" w:rsidRPr="0039165A" w:rsidRDefault="0039165A" w:rsidP="0039165A">
      <w:pPr>
        <w:suppressAutoHyphens w:val="0"/>
        <w:autoSpaceDN w:val="0"/>
        <w:adjustRightInd w:val="0"/>
        <w:jc w:val="center"/>
        <w:rPr>
          <w:szCs w:val="28"/>
          <w:lang w:eastAsia="ru-RU"/>
        </w:rPr>
      </w:pPr>
    </w:p>
    <w:p w14:paraId="737065D7" w14:textId="77777777" w:rsidR="0039165A" w:rsidRPr="0039165A" w:rsidRDefault="0039165A" w:rsidP="0039165A">
      <w:pPr>
        <w:tabs>
          <w:tab w:val="left" w:pos="3828"/>
        </w:tabs>
        <w:suppressAutoHyphens w:val="0"/>
        <w:overflowPunct/>
        <w:autoSpaceDN w:val="0"/>
        <w:adjustRightInd w:val="0"/>
        <w:ind w:right="-32"/>
        <w:jc w:val="both"/>
        <w:textAlignment w:val="auto"/>
        <w:outlineLvl w:val="0"/>
        <w:rPr>
          <w:sz w:val="24"/>
          <w:szCs w:val="28"/>
          <w:lang w:eastAsia="ru-RU"/>
        </w:rPr>
      </w:pPr>
      <w:r w:rsidRPr="0039165A">
        <w:rPr>
          <w:szCs w:val="28"/>
          <w:lang w:eastAsia="ru-RU"/>
        </w:rPr>
        <w:t>Заявление и документы гражданина ___________________________________</w:t>
      </w:r>
    </w:p>
    <w:p w14:paraId="39FFE44A" w14:textId="77777777" w:rsidR="0039165A" w:rsidRPr="0039165A" w:rsidRDefault="0039165A" w:rsidP="0039165A">
      <w:pPr>
        <w:tabs>
          <w:tab w:val="left" w:pos="3686"/>
        </w:tabs>
        <w:suppressAutoHyphens w:val="0"/>
        <w:overflowPunct/>
        <w:autoSpaceDN w:val="0"/>
        <w:adjustRightInd w:val="0"/>
        <w:ind w:right="-32"/>
        <w:jc w:val="both"/>
        <w:textAlignment w:val="auto"/>
        <w:outlineLvl w:val="0"/>
        <w:rPr>
          <w:sz w:val="2"/>
          <w:szCs w:val="2"/>
          <w:lang w:eastAsia="ru-RU"/>
        </w:rPr>
      </w:pPr>
      <w:r w:rsidRPr="0039165A">
        <w:rPr>
          <w:szCs w:val="28"/>
          <w:lang w:eastAsia="ru-RU"/>
        </w:rPr>
        <w:t>Регистрационный номер заявления ____________________________________</w:t>
      </w:r>
    </w:p>
    <w:p w14:paraId="28E5B60A" w14:textId="77777777" w:rsidR="0039165A" w:rsidRPr="0039165A" w:rsidRDefault="0039165A" w:rsidP="0039165A">
      <w:pPr>
        <w:tabs>
          <w:tab w:val="left" w:pos="0"/>
        </w:tabs>
        <w:suppressAutoHyphens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Style w:val="110"/>
        <w:tblW w:w="0" w:type="auto"/>
        <w:tblInd w:w="108" w:type="dxa"/>
        <w:tblLook w:val="01E0" w:firstRow="1" w:lastRow="1" w:firstColumn="1" w:lastColumn="1" w:noHBand="0" w:noVBand="0"/>
      </w:tblPr>
      <w:tblGrid>
        <w:gridCol w:w="3091"/>
        <w:gridCol w:w="3161"/>
        <w:gridCol w:w="3078"/>
      </w:tblGrid>
      <w:tr w:rsidR="0039165A" w:rsidRPr="0039165A" w14:paraId="1AD56981" w14:textId="77777777" w:rsidTr="00042305">
        <w:trPr>
          <w:trHeight w:val="21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4AC7" w14:textId="77777777" w:rsidR="0039165A" w:rsidRPr="0039165A" w:rsidRDefault="0039165A" w:rsidP="0039165A">
            <w:pPr>
              <w:tabs>
                <w:tab w:val="left" w:pos="0"/>
              </w:tabs>
              <w:suppressAutoHyphens w:val="0"/>
              <w:adjustRightInd w:val="0"/>
              <w:jc w:val="center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lastRenderedPageBreak/>
              <w:t>Количество документов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81D9" w14:textId="77777777" w:rsidR="0039165A" w:rsidRPr="0039165A" w:rsidRDefault="0039165A" w:rsidP="0039165A">
            <w:pPr>
              <w:tabs>
                <w:tab w:val="left" w:pos="0"/>
              </w:tabs>
              <w:suppressAutoHyphens w:val="0"/>
              <w:adjustRightInd w:val="0"/>
              <w:jc w:val="center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Дата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153C" w14:textId="77777777" w:rsidR="0039165A" w:rsidRPr="0039165A" w:rsidRDefault="0039165A" w:rsidP="0039165A">
            <w:pPr>
              <w:tabs>
                <w:tab w:val="left" w:pos="0"/>
              </w:tabs>
              <w:suppressAutoHyphens w:val="0"/>
              <w:adjustRightInd w:val="0"/>
              <w:jc w:val="center"/>
              <w:rPr>
                <w:szCs w:val="28"/>
                <w:lang w:eastAsia="ru-RU"/>
              </w:rPr>
            </w:pPr>
            <w:r w:rsidRPr="0039165A">
              <w:rPr>
                <w:szCs w:val="28"/>
                <w:lang w:eastAsia="ru-RU"/>
              </w:rPr>
              <w:t>Принял (Ф.И.О., подпись)</w:t>
            </w:r>
          </w:p>
        </w:tc>
      </w:tr>
      <w:tr w:rsidR="0039165A" w:rsidRPr="0039165A" w14:paraId="5F1B703C" w14:textId="77777777" w:rsidTr="00042305">
        <w:trPr>
          <w:trHeight w:val="26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104" w14:textId="77777777" w:rsidR="0039165A" w:rsidRPr="0039165A" w:rsidRDefault="0039165A" w:rsidP="0039165A">
            <w:pPr>
              <w:tabs>
                <w:tab w:val="left" w:pos="0"/>
              </w:tabs>
              <w:suppressAutoHyphens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DF1" w14:textId="77777777" w:rsidR="0039165A" w:rsidRPr="0039165A" w:rsidRDefault="0039165A" w:rsidP="0039165A">
            <w:pPr>
              <w:tabs>
                <w:tab w:val="left" w:pos="0"/>
              </w:tabs>
              <w:suppressAutoHyphens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A5D4" w14:textId="77777777" w:rsidR="0039165A" w:rsidRPr="0039165A" w:rsidRDefault="0039165A" w:rsidP="0039165A">
            <w:pPr>
              <w:tabs>
                <w:tab w:val="left" w:pos="0"/>
              </w:tabs>
              <w:suppressAutoHyphens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9165A" w:rsidRPr="0039165A" w14:paraId="6072D7C6" w14:textId="77777777" w:rsidTr="00042305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CCE" w14:textId="77777777" w:rsidR="0039165A" w:rsidRPr="0039165A" w:rsidRDefault="0039165A" w:rsidP="0039165A">
            <w:pPr>
              <w:tabs>
                <w:tab w:val="left" w:pos="0"/>
              </w:tabs>
              <w:suppressAutoHyphens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0F7" w14:textId="77777777" w:rsidR="0039165A" w:rsidRPr="0039165A" w:rsidRDefault="0039165A" w:rsidP="0039165A">
            <w:pPr>
              <w:tabs>
                <w:tab w:val="left" w:pos="0"/>
              </w:tabs>
              <w:suppressAutoHyphens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D50" w14:textId="77777777" w:rsidR="0039165A" w:rsidRPr="0039165A" w:rsidRDefault="0039165A" w:rsidP="0039165A">
            <w:pPr>
              <w:tabs>
                <w:tab w:val="left" w:pos="0"/>
              </w:tabs>
              <w:suppressAutoHyphens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30CCAC3C" w14:textId="77777777" w:rsidR="0039165A" w:rsidRPr="0039165A" w:rsidRDefault="0039165A" w:rsidP="0039165A">
      <w:pPr>
        <w:suppressAutoHyphens w:val="0"/>
        <w:overflowPunct/>
        <w:autoSpaceDE/>
        <w:spacing w:after="200" w:line="276" w:lineRule="auto"/>
        <w:textAlignment w:val="auto"/>
        <w:rPr>
          <w:sz w:val="26"/>
          <w:szCs w:val="26"/>
          <w:lang w:eastAsia="ru-RU"/>
        </w:rPr>
      </w:pPr>
    </w:p>
    <w:p w14:paraId="36F84374" w14:textId="77777777" w:rsidR="0039165A" w:rsidRPr="0039165A" w:rsidRDefault="0039165A" w:rsidP="0039165A">
      <w:pPr>
        <w:suppressAutoHyphens w:val="0"/>
        <w:overflowPunct/>
        <w:autoSpaceDN w:val="0"/>
        <w:ind w:left="4678"/>
        <w:textAlignment w:val="auto"/>
        <w:rPr>
          <w:szCs w:val="28"/>
          <w:lang w:eastAsia="ru-RU"/>
        </w:rPr>
      </w:pPr>
      <w:r w:rsidRPr="0039165A">
        <w:rPr>
          <w:szCs w:val="28"/>
          <w:lang w:eastAsia="ru-RU"/>
        </w:rPr>
        <w:t>Приложение 3</w:t>
      </w:r>
      <w:r w:rsidRPr="0039165A">
        <w:rPr>
          <w:szCs w:val="28"/>
          <w:lang w:eastAsia="ru-RU"/>
        </w:rPr>
        <w:br/>
        <w:t>к Административному регламенту</w:t>
      </w:r>
    </w:p>
    <w:p w14:paraId="19BC93D1" w14:textId="3118AE3B" w:rsidR="0039165A" w:rsidRDefault="00C65452" w:rsidP="0039165A">
      <w:pPr>
        <w:suppressAutoHyphens w:val="0"/>
        <w:autoSpaceDN w:val="0"/>
        <w:adjustRightInd w:val="0"/>
        <w:ind w:left="4678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(</w:t>
      </w:r>
      <w:r w:rsidR="0039165A">
        <w:rPr>
          <w:rFonts w:eastAsia="Calibri"/>
          <w:szCs w:val="28"/>
          <w:lang w:eastAsia="en-US"/>
        </w:rPr>
        <w:t>в ред. приказ</w:t>
      </w:r>
      <w:r>
        <w:rPr>
          <w:rFonts w:eastAsia="Calibri"/>
          <w:szCs w:val="28"/>
          <w:lang w:eastAsia="en-US"/>
        </w:rPr>
        <w:t>ов</w:t>
      </w:r>
      <w:r w:rsidR="0039165A">
        <w:rPr>
          <w:rFonts w:eastAsia="Calibri"/>
          <w:szCs w:val="28"/>
          <w:lang w:eastAsia="en-US"/>
        </w:rPr>
        <w:t xml:space="preserve"> департамента </w:t>
      </w:r>
      <w:proofErr w:type="gramEnd"/>
    </w:p>
    <w:p w14:paraId="6D4081D2" w14:textId="73EBB8DF" w:rsidR="0039165A" w:rsidRPr="0039165A" w:rsidRDefault="0039165A" w:rsidP="0039165A">
      <w:pPr>
        <w:suppressAutoHyphens w:val="0"/>
        <w:autoSpaceDN w:val="0"/>
        <w:adjustRightInd w:val="0"/>
        <w:ind w:left="4678"/>
        <w:rPr>
          <w:lang w:eastAsia="ru-RU"/>
        </w:rPr>
      </w:pPr>
      <w:r>
        <w:rPr>
          <w:rFonts w:eastAsia="Calibri"/>
          <w:szCs w:val="28"/>
          <w:lang w:eastAsia="en-US"/>
        </w:rPr>
        <w:t>от 31.07.2020 № 43-20</w:t>
      </w:r>
      <w:r w:rsidR="00C65452">
        <w:rPr>
          <w:rFonts w:eastAsia="Calibri"/>
          <w:szCs w:val="28"/>
          <w:lang w:eastAsia="en-US"/>
        </w:rPr>
        <w:t>, от 18.06.2021 № 24-21)</w:t>
      </w:r>
    </w:p>
    <w:p w14:paraId="2ADBD7C4" w14:textId="6E9054BE" w:rsidR="00C65452" w:rsidRPr="00C65452" w:rsidRDefault="00C65452" w:rsidP="00C65452">
      <w:pPr>
        <w:suppressAutoHyphens w:val="0"/>
        <w:overflowPunct/>
        <w:autoSpaceDN w:val="0"/>
        <w:adjustRightInd w:val="0"/>
        <w:textAlignment w:val="auto"/>
        <w:rPr>
          <w:rFonts w:cs="Calibri"/>
          <w:szCs w:val="22"/>
          <w:lang w:eastAsia="en-US"/>
        </w:rPr>
      </w:pPr>
    </w:p>
    <w:p w14:paraId="5EC13678" w14:textId="77777777" w:rsidR="00C65452" w:rsidRPr="0039165A" w:rsidRDefault="00C65452" w:rsidP="00C65452">
      <w:pPr>
        <w:suppressAutoHyphens w:val="0"/>
        <w:overflowPunct/>
        <w:autoSpaceDN w:val="0"/>
        <w:adjustRightInd w:val="0"/>
        <w:ind w:left="4536"/>
        <w:textAlignment w:val="auto"/>
        <w:rPr>
          <w:rFonts w:eastAsia="Calibri"/>
          <w:lang w:eastAsia="ru-RU"/>
        </w:rPr>
      </w:pPr>
      <w:r w:rsidRPr="0039165A">
        <w:rPr>
          <w:rFonts w:eastAsia="Calibri"/>
          <w:lang w:eastAsia="ru-RU"/>
        </w:rPr>
        <w:t>Форма</w:t>
      </w:r>
    </w:p>
    <w:p w14:paraId="35538A10" w14:textId="77777777" w:rsidR="00C65452" w:rsidRPr="0039165A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outlineLvl w:val="0"/>
        <w:rPr>
          <w:rFonts w:eastAsia="Calibri"/>
          <w:lang w:eastAsia="ru-RU"/>
        </w:rPr>
      </w:pPr>
    </w:p>
    <w:p w14:paraId="60E453F0" w14:textId="77777777" w:rsidR="00C65452" w:rsidRPr="0039165A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outlineLvl w:val="0"/>
        <w:rPr>
          <w:rFonts w:eastAsia="Calibri"/>
          <w:lang w:eastAsia="ru-RU"/>
        </w:rPr>
      </w:pPr>
    </w:p>
    <w:p w14:paraId="32750D02" w14:textId="77777777" w:rsidR="00C65452" w:rsidRPr="0039165A" w:rsidRDefault="00C65452" w:rsidP="00C65452">
      <w:pPr>
        <w:suppressAutoHyphens w:val="0"/>
        <w:overflowPunct/>
        <w:autoSpaceDN w:val="0"/>
        <w:adjustRightInd w:val="0"/>
        <w:ind w:left="4536"/>
        <w:jc w:val="both"/>
        <w:textAlignment w:val="auto"/>
        <w:rPr>
          <w:rFonts w:eastAsia="Calibri"/>
          <w:lang w:eastAsia="ru-RU"/>
        </w:rPr>
      </w:pPr>
      <w:r w:rsidRPr="0039165A">
        <w:rPr>
          <w:rFonts w:eastAsia="Calibri"/>
          <w:lang w:eastAsia="ru-RU"/>
        </w:rPr>
        <w:t xml:space="preserve">В </w:t>
      </w:r>
      <w:r w:rsidRPr="00C65452">
        <w:rPr>
          <w:rFonts w:eastAsia="Calibri"/>
          <w:szCs w:val="22"/>
          <w:lang w:eastAsia="en-US"/>
        </w:rPr>
        <w:t>________________________________</w:t>
      </w:r>
    </w:p>
    <w:p w14:paraId="1B149105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4536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</w:t>
      </w:r>
    </w:p>
    <w:p w14:paraId="7F0C4048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4536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</w:t>
      </w:r>
    </w:p>
    <w:p w14:paraId="140B17B3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6237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65452">
        <w:rPr>
          <w:rFonts w:eastAsia="Calibri"/>
          <w:sz w:val="24"/>
          <w:szCs w:val="24"/>
          <w:lang w:eastAsia="en-US"/>
        </w:rPr>
        <w:t>(Ф.И.О. заявителя)</w:t>
      </w:r>
    </w:p>
    <w:p w14:paraId="0898E627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4536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</w:t>
      </w:r>
    </w:p>
    <w:p w14:paraId="6CC21B84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4536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адрес регистрации _________________</w:t>
      </w:r>
    </w:p>
    <w:p w14:paraId="6DA67D61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4536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</w:t>
      </w:r>
    </w:p>
    <w:p w14:paraId="2724D7C5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4536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адрес фактического проживания _____</w:t>
      </w:r>
    </w:p>
    <w:p w14:paraId="4B7658D6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4536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</w:t>
      </w:r>
    </w:p>
    <w:p w14:paraId="163AF365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4536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</w:t>
      </w:r>
    </w:p>
    <w:p w14:paraId="6E982183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4536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паспорт _________ № ______________</w:t>
      </w:r>
    </w:p>
    <w:p w14:paraId="5D4A84CA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4536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выдан ____________________________</w:t>
      </w:r>
    </w:p>
    <w:p w14:paraId="0ED5304C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4536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</w:t>
      </w:r>
    </w:p>
    <w:p w14:paraId="23AA9134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4536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дата выдачи _______________________</w:t>
      </w:r>
    </w:p>
    <w:p w14:paraId="61913734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4536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телефон __________________________</w:t>
      </w:r>
    </w:p>
    <w:p w14:paraId="1AFFB264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</w:p>
    <w:p w14:paraId="5E6B5A67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</w:p>
    <w:p w14:paraId="57780479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b/>
          <w:szCs w:val="22"/>
          <w:lang w:eastAsia="en-US"/>
        </w:rPr>
      </w:pPr>
      <w:r w:rsidRPr="00C65452">
        <w:rPr>
          <w:rFonts w:eastAsia="Calibri"/>
          <w:b/>
          <w:szCs w:val="22"/>
          <w:lang w:eastAsia="en-US"/>
        </w:rPr>
        <w:t>ЗАЯВЛЕНИЕ</w:t>
      </w:r>
    </w:p>
    <w:p w14:paraId="325074BE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b/>
          <w:szCs w:val="22"/>
          <w:lang w:eastAsia="en-US"/>
        </w:rPr>
      </w:pPr>
      <w:r w:rsidRPr="00C65452">
        <w:rPr>
          <w:rFonts w:eastAsia="Calibri"/>
          <w:b/>
          <w:szCs w:val="22"/>
          <w:lang w:eastAsia="en-US"/>
        </w:rPr>
        <w:t>о назначении социальной помощи на основании социального контракта</w:t>
      </w:r>
    </w:p>
    <w:p w14:paraId="539B6E3F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</w:p>
    <w:p w14:paraId="0CE13CD5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Прошу назначить мне (моей семье) социальную помощь на основании социального контракта и назначить ежемесячное пособие (единовременную выплату, ежемесячную выплату) (нужное подчеркнуть).</w:t>
      </w:r>
    </w:p>
    <w:p w14:paraId="4530E773" w14:textId="77777777" w:rsidR="00C65452" w:rsidRPr="0039165A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lang w:eastAsia="ru-RU"/>
        </w:rPr>
      </w:pPr>
      <w:r w:rsidRPr="0039165A">
        <w:rPr>
          <w:rFonts w:eastAsia="Calibri"/>
          <w:lang w:eastAsia="ru-RU"/>
        </w:rPr>
        <w:t>Для назначения социальной помощи представлены следующие документы:</w:t>
      </w:r>
    </w:p>
    <w:p w14:paraId="002BF036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8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681"/>
      </w:tblGrid>
      <w:tr w:rsidR="00C65452" w:rsidRPr="00C65452" w14:paraId="4AD75240" w14:textId="77777777" w:rsidTr="00ED76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4B0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C65452">
              <w:rPr>
                <w:rFonts w:eastAsia="Calibri"/>
                <w:szCs w:val="28"/>
                <w:lang w:eastAsia="en-US"/>
              </w:rPr>
              <w:t>№</w:t>
            </w:r>
          </w:p>
          <w:p w14:paraId="50D93D5C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proofErr w:type="gramStart"/>
            <w:r w:rsidRPr="00C65452">
              <w:rPr>
                <w:rFonts w:eastAsia="Calibri"/>
                <w:szCs w:val="28"/>
                <w:lang w:eastAsia="en-US"/>
              </w:rPr>
              <w:t>п</w:t>
            </w:r>
            <w:proofErr w:type="gramEnd"/>
            <w:r w:rsidRPr="00C65452">
              <w:rPr>
                <w:rFonts w:eastAsia="Calibri"/>
                <w:szCs w:val="28"/>
                <w:lang w:eastAsia="en-US"/>
              </w:rPr>
              <w:t>/п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E224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C65452">
              <w:rPr>
                <w:rFonts w:eastAsia="Calibri"/>
                <w:szCs w:val="28"/>
                <w:lang w:eastAsia="en-US"/>
              </w:rPr>
              <w:t>Наименование документа</w:t>
            </w:r>
          </w:p>
        </w:tc>
      </w:tr>
    </w:tbl>
    <w:p w14:paraId="417B2C8E" w14:textId="77777777" w:rsidR="00C65452" w:rsidRPr="00C65452" w:rsidRDefault="00C65452" w:rsidP="00C65452">
      <w:pPr>
        <w:suppressAutoHyphens w:val="0"/>
        <w:overflowPunct/>
        <w:autoSpaceDE/>
        <w:ind w:firstLine="709"/>
        <w:textAlignment w:val="auto"/>
        <w:rPr>
          <w:rFonts w:cs="Calibri"/>
          <w:sz w:val="2"/>
          <w:szCs w:val="2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681"/>
      </w:tblGrid>
      <w:tr w:rsidR="00C65452" w:rsidRPr="00C65452" w14:paraId="2BDF93B7" w14:textId="77777777" w:rsidTr="00ED7653">
        <w:trPr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C1E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C65452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E25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C65452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C65452" w:rsidRPr="00C65452" w14:paraId="7217DF86" w14:textId="77777777" w:rsidTr="00ED76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97E4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C65452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973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  <w:tr w:rsidR="00C65452" w:rsidRPr="00C65452" w14:paraId="200BE2AE" w14:textId="77777777" w:rsidTr="00ED76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437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C65452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11C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  <w:tr w:rsidR="00C65452" w:rsidRPr="00C65452" w14:paraId="62E03AD1" w14:textId="77777777" w:rsidTr="00ED76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E915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C65452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320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  <w:tr w:rsidR="00C65452" w:rsidRPr="00C65452" w14:paraId="53C279E5" w14:textId="77777777" w:rsidTr="00ED76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CC0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C65452"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002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  <w:tr w:rsidR="00C65452" w:rsidRPr="00C65452" w14:paraId="6FCCC2A2" w14:textId="77777777" w:rsidTr="00ED76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390E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C65452"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B963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  <w:tr w:rsidR="00C65452" w:rsidRPr="00C65452" w14:paraId="75C9C729" w14:textId="77777777" w:rsidTr="00ED765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BF7C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C65452">
              <w:rPr>
                <w:rFonts w:eastAsia="Calibri"/>
                <w:szCs w:val="28"/>
                <w:lang w:eastAsia="en-US"/>
              </w:rPr>
              <w:t>6.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A7A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0E576A09" w14:textId="77777777" w:rsidR="00C65452" w:rsidRPr="0039165A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lang w:eastAsia="ru-RU"/>
        </w:rPr>
      </w:pPr>
    </w:p>
    <w:p w14:paraId="4A8BA2D3" w14:textId="77777777" w:rsidR="00C65452" w:rsidRPr="0039165A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lang w:eastAsia="ru-RU"/>
        </w:rPr>
      </w:pPr>
      <w:r w:rsidRPr="0039165A">
        <w:rPr>
          <w:rFonts w:eastAsia="Calibri"/>
          <w:lang w:eastAsia="ru-RU"/>
        </w:rPr>
        <w:t>Все неработающие совершеннолетние члены семьи согласны на заключение социального контракта:</w:t>
      </w:r>
    </w:p>
    <w:p w14:paraId="5ACF59CD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1. ________________________________ __________________________</w:t>
      </w:r>
    </w:p>
    <w:p w14:paraId="5FB4E942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851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C65452">
        <w:rPr>
          <w:rFonts w:eastAsia="Calibri"/>
          <w:sz w:val="24"/>
          <w:szCs w:val="24"/>
          <w:lang w:eastAsia="en-US"/>
        </w:rPr>
        <w:t>(Ф.И.О.)                                                     (подпись)</w:t>
      </w:r>
    </w:p>
    <w:p w14:paraId="3A65765F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2. ________________________________ ___________________________</w:t>
      </w:r>
    </w:p>
    <w:p w14:paraId="617AFBD8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851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C65452">
        <w:rPr>
          <w:rFonts w:eastAsia="Calibri"/>
          <w:sz w:val="24"/>
          <w:szCs w:val="24"/>
          <w:lang w:eastAsia="en-US"/>
        </w:rPr>
        <w:t>(Ф.И.О.)                                                      (подпись)</w:t>
      </w:r>
    </w:p>
    <w:p w14:paraId="461C656F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3. ________________________________ ___________________________</w:t>
      </w:r>
    </w:p>
    <w:p w14:paraId="4A6C369B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851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C65452">
        <w:rPr>
          <w:rFonts w:eastAsia="Calibri"/>
          <w:sz w:val="24"/>
          <w:szCs w:val="24"/>
          <w:lang w:eastAsia="en-US"/>
        </w:rPr>
        <w:t>(Ф.И.О.)                                                      (подпись)</w:t>
      </w:r>
    </w:p>
    <w:p w14:paraId="3477A5A3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4. ___________________________ ________________________________</w:t>
      </w:r>
    </w:p>
    <w:p w14:paraId="6D1A2312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851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C65452">
        <w:rPr>
          <w:rFonts w:eastAsia="Calibri"/>
          <w:sz w:val="24"/>
          <w:szCs w:val="24"/>
          <w:lang w:eastAsia="en-US"/>
        </w:rPr>
        <w:t>(Ф.И.О.)                                                     (подпись)</w:t>
      </w:r>
    </w:p>
    <w:p w14:paraId="1EC066F9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8"/>
          <w:lang w:eastAsia="en-US"/>
        </w:rPr>
      </w:pPr>
    </w:p>
    <w:p w14:paraId="563B147B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65452">
        <w:rPr>
          <w:rFonts w:eastAsia="Calibri"/>
          <w:szCs w:val="28"/>
          <w:lang w:eastAsia="en-US"/>
        </w:rPr>
        <w:lastRenderedPageBreak/>
        <w:t>Я предупрежде</w:t>
      </w:r>
      <w:proofErr w:type="gramStart"/>
      <w:r w:rsidRPr="00C65452">
        <w:rPr>
          <w:rFonts w:eastAsia="Calibri"/>
          <w:szCs w:val="28"/>
          <w:lang w:eastAsia="en-US"/>
        </w:rPr>
        <w:t>н(</w:t>
      </w:r>
      <w:proofErr w:type="gramEnd"/>
      <w:r w:rsidRPr="00C65452">
        <w:rPr>
          <w:rFonts w:eastAsia="Calibri"/>
          <w:szCs w:val="28"/>
          <w:lang w:eastAsia="en-US"/>
        </w:rPr>
        <w:t>на) об ответственности за сокрытие доходов и представление документов с заведомо неверными сведениями, влияющими на право получения в рамках оказания социальной помощи ежемесячного пособия (единовременной выплаты, ежемесячной выплаты) (нужное подчеркнуть).</w:t>
      </w:r>
    </w:p>
    <w:p w14:paraId="6706D208" w14:textId="77777777" w:rsidR="00C65452" w:rsidRPr="0039165A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lang w:eastAsia="ru-RU"/>
        </w:rPr>
      </w:pPr>
      <w:r w:rsidRPr="0039165A">
        <w:rPr>
          <w:rFonts w:eastAsia="Calibri"/>
          <w:lang w:eastAsia="ru-RU"/>
        </w:rPr>
        <w:t>Против проверки представленных мной сведений и посещения семьи представителями органа социальной защиты населения не возражаю.</w:t>
      </w:r>
    </w:p>
    <w:p w14:paraId="0BB47578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8"/>
          <w:lang w:eastAsia="en-US"/>
        </w:rPr>
      </w:pPr>
    </w:p>
    <w:p w14:paraId="1776F42A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Дата _________________________ Подпись заявителя ___________________</w:t>
      </w:r>
    </w:p>
    <w:p w14:paraId="4981B65D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851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 xml:space="preserve">                                                                 </w:t>
      </w:r>
    </w:p>
    <w:p w14:paraId="103DF617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Принято</w:t>
      </w:r>
    </w:p>
    <w:p w14:paraId="34167DD7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документов</w:t>
      </w:r>
      <w:proofErr w:type="gramStart"/>
      <w:r w:rsidRPr="00C65452">
        <w:rPr>
          <w:rFonts w:eastAsia="Calibri"/>
          <w:szCs w:val="22"/>
          <w:lang w:eastAsia="en-US"/>
        </w:rPr>
        <w:t xml:space="preserve"> ___________________ П</w:t>
      </w:r>
      <w:proofErr w:type="gramEnd"/>
      <w:r w:rsidRPr="00C65452">
        <w:rPr>
          <w:rFonts w:eastAsia="Calibri"/>
          <w:szCs w:val="22"/>
          <w:lang w:eastAsia="en-US"/>
        </w:rPr>
        <w:t>ринял _________________________</w:t>
      </w:r>
    </w:p>
    <w:p w14:paraId="5DE65E65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5812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65452">
        <w:rPr>
          <w:rFonts w:eastAsia="Calibri"/>
          <w:szCs w:val="22"/>
          <w:lang w:eastAsia="en-US"/>
        </w:rPr>
        <w:t xml:space="preserve">                 </w:t>
      </w:r>
      <w:r w:rsidRPr="00C65452">
        <w:rPr>
          <w:rFonts w:eastAsia="Calibri"/>
          <w:sz w:val="24"/>
          <w:szCs w:val="24"/>
          <w:lang w:eastAsia="en-US"/>
        </w:rPr>
        <w:t>(подпись)</w:t>
      </w:r>
    </w:p>
    <w:p w14:paraId="69C038DB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8"/>
          <w:lang w:eastAsia="en-US"/>
        </w:rPr>
      </w:pPr>
    </w:p>
    <w:p w14:paraId="0E52268B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Расписка-уведомление</w:t>
      </w:r>
    </w:p>
    <w:p w14:paraId="009D5514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8"/>
          <w:lang w:eastAsia="en-US"/>
        </w:rPr>
      </w:pPr>
    </w:p>
    <w:p w14:paraId="2ED584AF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Заявление и документы гражданина __________________________________</w:t>
      </w:r>
    </w:p>
    <w:p w14:paraId="504FEBB1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Регистрационный номер заявления ___________________________________</w:t>
      </w:r>
    </w:p>
    <w:p w14:paraId="7CFF734A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8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721"/>
        <w:gridCol w:w="3522"/>
      </w:tblGrid>
      <w:tr w:rsidR="00C65452" w:rsidRPr="0039165A" w14:paraId="29768589" w14:textId="77777777" w:rsidTr="00ED765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D983" w14:textId="77777777" w:rsidR="00C65452" w:rsidRPr="0039165A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lang w:eastAsia="ru-RU"/>
              </w:rPr>
            </w:pPr>
            <w:r w:rsidRPr="0039165A">
              <w:rPr>
                <w:rFonts w:eastAsia="Calibri"/>
                <w:lang w:eastAsia="ru-RU"/>
              </w:rPr>
              <w:t>Количество документов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B8E" w14:textId="77777777" w:rsidR="00C65452" w:rsidRPr="0039165A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lang w:eastAsia="ru-RU"/>
              </w:rPr>
            </w:pPr>
            <w:r w:rsidRPr="0039165A">
              <w:rPr>
                <w:rFonts w:eastAsia="Calibri"/>
                <w:lang w:eastAsia="ru-RU"/>
              </w:rPr>
              <w:t>Дата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EE5" w14:textId="77777777" w:rsidR="00C65452" w:rsidRPr="0039165A" w:rsidRDefault="00C65452" w:rsidP="00C65452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lang w:eastAsia="ru-RU"/>
              </w:rPr>
            </w:pPr>
            <w:r w:rsidRPr="0039165A">
              <w:rPr>
                <w:rFonts w:eastAsia="Calibri"/>
                <w:lang w:eastAsia="ru-RU"/>
              </w:rPr>
              <w:t>Принял (Ф.И.О., подпись)</w:t>
            </w:r>
          </w:p>
        </w:tc>
      </w:tr>
      <w:tr w:rsidR="00C65452" w:rsidRPr="0039165A" w14:paraId="19633DCF" w14:textId="77777777" w:rsidTr="00ED765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10A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648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A658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  <w:tr w:rsidR="00C65452" w:rsidRPr="0039165A" w14:paraId="201F5AA8" w14:textId="77777777" w:rsidTr="00ED765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EC0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958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F449" w14:textId="77777777" w:rsidR="00C65452" w:rsidRPr="00C65452" w:rsidRDefault="00C65452" w:rsidP="00C65452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676FDE11" w14:textId="77777777" w:rsidR="0039165A" w:rsidRPr="0039165A" w:rsidRDefault="0039165A" w:rsidP="0039165A">
      <w:pPr>
        <w:suppressAutoHyphens w:val="0"/>
        <w:autoSpaceDN w:val="0"/>
        <w:adjustRightInd w:val="0"/>
        <w:rPr>
          <w:lang w:eastAsia="ru-RU"/>
        </w:rPr>
      </w:pPr>
    </w:p>
    <w:p w14:paraId="49A729C3" w14:textId="77777777" w:rsidR="0039165A" w:rsidRPr="0039165A" w:rsidRDefault="0039165A" w:rsidP="0039165A">
      <w:pPr>
        <w:suppressAutoHyphens w:val="0"/>
        <w:overflowPunct/>
        <w:autoSpaceDE/>
        <w:ind w:firstLine="709"/>
        <w:jc w:val="both"/>
        <w:textAlignment w:val="auto"/>
        <w:rPr>
          <w:rFonts w:cs="Calibri"/>
          <w:szCs w:val="22"/>
          <w:lang w:eastAsia="en-US"/>
        </w:rPr>
      </w:pPr>
    </w:p>
    <w:p w14:paraId="55288532" w14:textId="77777777" w:rsidR="0039165A" w:rsidRPr="0039165A" w:rsidRDefault="0039165A" w:rsidP="0039165A">
      <w:pPr>
        <w:suppressAutoHyphens w:val="0"/>
        <w:overflowPunct/>
        <w:autoSpaceDE/>
        <w:ind w:firstLine="709"/>
        <w:textAlignment w:val="auto"/>
        <w:rPr>
          <w:rFonts w:cs="Calibri"/>
          <w:szCs w:val="22"/>
          <w:lang w:eastAsia="en-US"/>
        </w:rPr>
      </w:pPr>
    </w:p>
    <w:p w14:paraId="4874C1BB" w14:textId="77777777" w:rsidR="009D1D6B" w:rsidRDefault="009D1D6B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outlineLvl w:val="1"/>
        <w:rPr>
          <w:szCs w:val="28"/>
          <w:lang w:eastAsia="ru-RU"/>
        </w:rPr>
        <w:sectPr w:rsidR="009D1D6B" w:rsidSect="00680147">
          <w:pgSz w:w="16838" w:h="11905" w:orient="landscape"/>
          <w:pgMar w:top="1701" w:right="1812" w:bottom="850" w:left="1134" w:header="0" w:footer="0" w:gutter="0"/>
          <w:cols w:space="720"/>
        </w:sectPr>
      </w:pPr>
    </w:p>
    <w:p w14:paraId="0E8AB36C" w14:textId="70C17364" w:rsidR="009D1D6B" w:rsidRDefault="009D1D6B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outlineLvl w:val="1"/>
        <w:rPr>
          <w:szCs w:val="28"/>
          <w:lang w:eastAsia="ru-RU"/>
        </w:rPr>
      </w:pPr>
    </w:p>
    <w:p w14:paraId="2D61DCF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E67C5B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0E18648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outlineLvl w:val="1"/>
        <w:rPr>
          <w:szCs w:val="28"/>
          <w:lang w:eastAsia="ru-RU"/>
        </w:rPr>
      </w:pPr>
      <w:r w:rsidRPr="0050478F">
        <w:rPr>
          <w:szCs w:val="28"/>
          <w:lang w:eastAsia="ru-RU"/>
        </w:rPr>
        <w:t>Приложение 4</w:t>
      </w:r>
    </w:p>
    <w:p w14:paraId="58D57C9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к Административному </w:t>
      </w:r>
      <w:hyperlink w:anchor="P46" w:history="1">
        <w:r w:rsidRPr="0050478F">
          <w:rPr>
            <w:color w:val="0000FF"/>
            <w:szCs w:val="28"/>
            <w:lang w:eastAsia="ru-RU"/>
          </w:rPr>
          <w:t>регламенту</w:t>
        </w:r>
      </w:hyperlink>
    </w:p>
    <w:p w14:paraId="111975C4" w14:textId="77777777" w:rsidR="00C65452" w:rsidRPr="0050478F" w:rsidRDefault="00C65452" w:rsidP="00C65452">
      <w:pPr>
        <w:widowControl w:val="0"/>
        <w:ind w:firstLine="709"/>
        <w:jc w:val="center"/>
        <w:rPr>
          <w:lang w:eastAsia="ru-RU"/>
        </w:rPr>
      </w:pPr>
    </w:p>
    <w:p w14:paraId="76C88F2B" w14:textId="0E81BA3F" w:rsidR="009D1D6B" w:rsidRPr="006D67F2" w:rsidRDefault="00C65452" w:rsidP="00C65452">
      <w:pPr>
        <w:widowControl w:val="0"/>
        <w:ind w:firstLine="709"/>
        <w:jc w:val="center"/>
      </w:pPr>
      <w:r>
        <w:t>У</w:t>
      </w:r>
      <w:r w:rsidRPr="00C65452">
        <w:rPr>
          <w:szCs w:val="28"/>
          <w:lang w:eastAsia="ru-RU"/>
        </w:rPr>
        <w:t>тратил</w:t>
      </w:r>
      <w:r>
        <w:rPr>
          <w:szCs w:val="28"/>
          <w:lang w:eastAsia="ru-RU"/>
        </w:rPr>
        <w:t>о</w:t>
      </w:r>
      <w:r w:rsidRPr="00C65452">
        <w:rPr>
          <w:szCs w:val="28"/>
          <w:lang w:eastAsia="ru-RU"/>
        </w:rPr>
        <w:t xml:space="preserve"> силу согласно приказу от 18.06.2021 № 24-21</w:t>
      </w:r>
    </w:p>
    <w:p w14:paraId="7C89B8B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A7F6CA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outlineLvl w:val="1"/>
        <w:rPr>
          <w:szCs w:val="28"/>
          <w:lang w:eastAsia="ru-RU"/>
        </w:rPr>
      </w:pPr>
      <w:r w:rsidRPr="0050478F">
        <w:rPr>
          <w:szCs w:val="28"/>
          <w:lang w:eastAsia="ru-RU"/>
        </w:rPr>
        <w:t>Приложение 5</w:t>
      </w:r>
    </w:p>
    <w:p w14:paraId="1578941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к Административному </w:t>
      </w:r>
      <w:hyperlink w:anchor="P46" w:history="1">
        <w:r w:rsidRPr="0050478F">
          <w:rPr>
            <w:color w:val="0000FF"/>
            <w:szCs w:val="28"/>
            <w:lang w:eastAsia="ru-RU"/>
          </w:rPr>
          <w:t>регламенту</w:t>
        </w:r>
      </w:hyperlink>
    </w:p>
    <w:p w14:paraId="4DD62A7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C29127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Форма</w:t>
      </w:r>
    </w:p>
    <w:p w14:paraId="3EB55DC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EDA93B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  <w:bookmarkStart w:id="2" w:name="P982"/>
      <w:bookmarkEnd w:id="2"/>
      <w:r w:rsidRPr="0050478F">
        <w:rPr>
          <w:szCs w:val="28"/>
          <w:lang w:eastAsia="ru-RU"/>
        </w:rPr>
        <w:t>ЖУРНАЛ</w:t>
      </w:r>
    </w:p>
    <w:p w14:paraId="3262F00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РЕГИСТРАЦИИ ЗАЯВЛЕНИЙ ОБ ОКАЗАНИИ СОЦИАЛЬНОЙ ПОМОЩИ</w:t>
      </w:r>
    </w:p>
    <w:p w14:paraId="189F677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04"/>
        <w:gridCol w:w="1531"/>
        <w:gridCol w:w="1531"/>
        <w:gridCol w:w="1531"/>
        <w:gridCol w:w="1531"/>
        <w:gridCol w:w="1417"/>
        <w:gridCol w:w="1587"/>
      </w:tblGrid>
      <w:tr w:rsidR="0050478F" w:rsidRPr="0050478F" w14:paraId="7F58AFAC" w14:textId="77777777" w:rsidTr="0050478F">
        <w:tc>
          <w:tcPr>
            <w:tcW w:w="660" w:type="dxa"/>
          </w:tcPr>
          <w:p w14:paraId="3650B35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N</w:t>
            </w:r>
          </w:p>
          <w:p w14:paraId="50FD078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proofErr w:type="gramStart"/>
            <w:r w:rsidRPr="0050478F">
              <w:rPr>
                <w:szCs w:val="28"/>
                <w:lang w:eastAsia="ru-RU"/>
              </w:rPr>
              <w:t>п</w:t>
            </w:r>
            <w:proofErr w:type="gramEnd"/>
            <w:r w:rsidRPr="0050478F">
              <w:rPr>
                <w:szCs w:val="28"/>
                <w:lang w:eastAsia="ru-RU"/>
              </w:rPr>
              <w:t>/п</w:t>
            </w:r>
          </w:p>
        </w:tc>
        <w:tc>
          <w:tcPr>
            <w:tcW w:w="1304" w:type="dxa"/>
          </w:tcPr>
          <w:p w14:paraId="161636E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Ф.И.О. заявителя</w:t>
            </w:r>
          </w:p>
        </w:tc>
        <w:tc>
          <w:tcPr>
            <w:tcW w:w="1531" w:type="dxa"/>
          </w:tcPr>
          <w:p w14:paraId="6D4547F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1531" w:type="dxa"/>
          </w:tcPr>
          <w:p w14:paraId="15E66E8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1531" w:type="dxa"/>
          </w:tcPr>
          <w:p w14:paraId="4429FEF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Дата принятия решения об оказании социальной помощи</w:t>
            </w:r>
          </w:p>
        </w:tc>
        <w:tc>
          <w:tcPr>
            <w:tcW w:w="1531" w:type="dxa"/>
          </w:tcPr>
          <w:p w14:paraId="1A26203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Причина оказания (отказа в оказании) социальной помощи</w:t>
            </w:r>
          </w:p>
        </w:tc>
        <w:tc>
          <w:tcPr>
            <w:tcW w:w="1417" w:type="dxa"/>
          </w:tcPr>
          <w:p w14:paraId="43AFC94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Размер оказанной социальной помощи</w:t>
            </w:r>
          </w:p>
        </w:tc>
        <w:tc>
          <w:tcPr>
            <w:tcW w:w="1587" w:type="dxa"/>
          </w:tcPr>
          <w:p w14:paraId="49CAACE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Подпись специалиста</w:t>
            </w:r>
          </w:p>
        </w:tc>
      </w:tr>
      <w:tr w:rsidR="0050478F" w:rsidRPr="0050478F" w14:paraId="5EF8C2BB" w14:textId="77777777" w:rsidTr="0050478F">
        <w:tc>
          <w:tcPr>
            <w:tcW w:w="660" w:type="dxa"/>
          </w:tcPr>
          <w:p w14:paraId="085866C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1</w:t>
            </w:r>
          </w:p>
        </w:tc>
        <w:tc>
          <w:tcPr>
            <w:tcW w:w="1304" w:type="dxa"/>
          </w:tcPr>
          <w:p w14:paraId="426C8FF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2</w:t>
            </w:r>
          </w:p>
        </w:tc>
        <w:tc>
          <w:tcPr>
            <w:tcW w:w="1531" w:type="dxa"/>
          </w:tcPr>
          <w:p w14:paraId="59DC4AE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3</w:t>
            </w:r>
          </w:p>
        </w:tc>
        <w:tc>
          <w:tcPr>
            <w:tcW w:w="1531" w:type="dxa"/>
          </w:tcPr>
          <w:p w14:paraId="73334F8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4</w:t>
            </w:r>
          </w:p>
        </w:tc>
        <w:tc>
          <w:tcPr>
            <w:tcW w:w="1531" w:type="dxa"/>
          </w:tcPr>
          <w:p w14:paraId="127E90F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5</w:t>
            </w:r>
          </w:p>
        </w:tc>
        <w:tc>
          <w:tcPr>
            <w:tcW w:w="1531" w:type="dxa"/>
          </w:tcPr>
          <w:p w14:paraId="1C8BF99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14:paraId="40F2257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7</w:t>
            </w:r>
          </w:p>
        </w:tc>
        <w:tc>
          <w:tcPr>
            <w:tcW w:w="1587" w:type="dxa"/>
          </w:tcPr>
          <w:p w14:paraId="24940E6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8</w:t>
            </w:r>
          </w:p>
        </w:tc>
      </w:tr>
      <w:tr w:rsidR="0050478F" w:rsidRPr="0050478F" w14:paraId="3011C10E" w14:textId="77777777" w:rsidTr="0050478F">
        <w:tc>
          <w:tcPr>
            <w:tcW w:w="660" w:type="dxa"/>
          </w:tcPr>
          <w:p w14:paraId="085366D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029BFC1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531" w:type="dxa"/>
          </w:tcPr>
          <w:p w14:paraId="3523305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531" w:type="dxa"/>
          </w:tcPr>
          <w:p w14:paraId="22012FC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531" w:type="dxa"/>
          </w:tcPr>
          <w:p w14:paraId="2291BC8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531" w:type="dxa"/>
          </w:tcPr>
          <w:p w14:paraId="4BFB6B5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075143E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587" w:type="dxa"/>
          </w:tcPr>
          <w:p w14:paraId="53A65B8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</w:tbl>
    <w:p w14:paraId="3427F15B" w14:textId="77777777" w:rsidR="0050478F" w:rsidRPr="0050478F" w:rsidRDefault="0050478F" w:rsidP="00AB08C2">
      <w:pPr>
        <w:suppressAutoHyphens w:val="0"/>
        <w:overflowPunct/>
        <w:autoSpaceDE/>
        <w:spacing w:after="200" w:line="276" w:lineRule="auto"/>
        <w:ind w:firstLine="709"/>
        <w:textAlignment w:val="auto"/>
        <w:rPr>
          <w:rFonts w:eastAsia="Calibri"/>
          <w:szCs w:val="28"/>
          <w:lang w:eastAsia="en-US"/>
        </w:rPr>
        <w:sectPr w:rsidR="0050478F" w:rsidRPr="0050478F" w:rsidSect="0050478F">
          <w:pgSz w:w="16838" w:h="11905" w:orient="landscape"/>
          <w:pgMar w:top="1701" w:right="6065" w:bottom="850" w:left="1134" w:header="0" w:footer="0" w:gutter="0"/>
          <w:cols w:space="720"/>
        </w:sectPr>
      </w:pPr>
    </w:p>
    <w:p w14:paraId="7B62FD8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FA5439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21DE09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F3D4B8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D86877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D0837A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outlineLvl w:val="1"/>
        <w:rPr>
          <w:szCs w:val="28"/>
          <w:lang w:eastAsia="ru-RU"/>
        </w:rPr>
      </w:pPr>
      <w:r w:rsidRPr="0050478F">
        <w:rPr>
          <w:szCs w:val="28"/>
          <w:lang w:eastAsia="ru-RU"/>
        </w:rPr>
        <w:t>Приложение 6</w:t>
      </w:r>
    </w:p>
    <w:p w14:paraId="4F4BBD7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к Административному </w:t>
      </w:r>
      <w:hyperlink w:anchor="P46" w:history="1">
        <w:r w:rsidRPr="0050478F">
          <w:rPr>
            <w:color w:val="0000FF"/>
            <w:szCs w:val="28"/>
            <w:lang w:eastAsia="ru-RU"/>
          </w:rPr>
          <w:t>регламенту</w:t>
        </w:r>
      </w:hyperlink>
    </w:p>
    <w:p w14:paraId="27B02FC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D2501C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Форма</w:t>
      </w:r>
    </w:p>
    <w:p w14:paraId="7FC273D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1E276D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УТВЕРЖДАЮ</w:t>
      </w:r>
    </w:p>
    <w:p w14:paraId="47F6D6E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Руководитель органа  (учреждения)</w:t>
      </w:r>
    </w:p>
    <w:p w14:paraId="639E1A0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социальной защиты населения</w:t>
      </w:r>
    </w:p>
    <w:p w14:paraId="43586EE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___________________________________</w:t>
      </w:r>
    </w:p>
    <w:p w14:paraId="32A38C4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</w:t>
      </w:r>
      <w:proofErr w:type="gramStart"/>
      <w:r w:rsidRPr="0050478F">
        <w:rPr>
          <w:szCs w:val="28"/>
          <w:lang w:eastAsia="ru-RU"/>
        </w:rPr>
        <w:t>(наименование муниципального района,</w:t>
      </w:r>
      <w:proofErr w:type="gramEnd"/>
    </w:p>
    <w:p w14:paraId="4748688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___________________________________</w:t>
      </w:r>
    </w:p>
    <w:p w14:paraId="3FDE4DB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      городского округа)</w:t>
      </w:r>
    </w:p>
    <w:p w14:paraId="4E5772E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___________________________________</w:t>
      </w:r>
    </w:p>
    <w:p w14:paraId="0BE05F4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        (Ф.И.О. руководителя)</w:t>
      </w:r>
    </w:p>
    <w:p w14:paraId="39B3688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"___" _________________ 20___ г.</w:t>
      </w:r>
    </w:p>
    <w:p w14:paraId="32BDDF0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922F80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bookmarkStart w:id="3" w:name="P1031"/>
      <w:bookmarkEnd w:id="3"/>
      <w:r w:rsidRPr="0050478F">
        <w:rPr>
          <w:szCs w:val="28"/>
          <w:lang w:eastAsia="ru-RU"/>
        </w:rPr>
        <w:t xml:space="preserve">                                    АКТ</w:t>
      </w:r>
    </w:p>
    <w:p w14:paraId="0D91D32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обследования жилищно-бытовых условий проживания граждан</w:t>
      </w:r>
    </w:p>
    <w:p w14:paraId="2E5E31E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EACF6E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Составлен _____________________________________________________________</w:t>
      </w:r>
    </w:p>
    <w:p w14:paraId="7C88FE8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</w:t>
      </w:r>
      <w:proofErr w:type="gramStart"/>
      <w:r w:rsidRPr="0050478F">
        <w:rPr>
          <w:szCs w:val="28"/>
          <w:lang w:eastAsia="ru-RU"/>
        </w:rPr>
        <w:t>(Ф.И.О. сотрудника органа (учреждения) социальной защиты</w:t>
      </w:r>
      <w:proofErr w:type="gramEnd"/>
    </w:p>
    <w:p w14:paraId="2E98FED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3E7680A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населения муниципального района, городского округа)</w:t>
      </w:r>
    </w:p>
    <w:p w14:paraId="6332B07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По  результатам  обследования материально-бытового положения гражданина</w:t>
      </w:r>
    </w:p>
    <w:p w14:paraId="2AA842E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установлено:</w:t>
      </w:r>
    </w:p>
    <w:p w14:paraId="141BA64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1. Фамилия, имя, отчество _________________________________________________</w:t>
      </w:r>
    </w:p>
    <w:p w14:paraId="03C6F67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02EB0D8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 Паспортные данные: ___________________, паспорт ________________________</w:t>
      </w:r>
    </w:p>
    <w:p w14:paraId="0E73A28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(дата рождения)                 (серия, номер)</w:t>
      </w:r>
    </w:p>
    <w:p w14:paraId="052EF9C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76300A0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(когда, кем </w:t>
      </w:r>
      <w:proofErr w:type="gramStart"/>
      <w:r w:rsidRPr="0050478F">
        <w:rPr>
          <w:szCs w:val="28"/>
          <w:lang w:eastAsia="ru-RU"/>
        </w:rPr>
        <w:t>выдан</w:t>
      </w:r>
      <w:proofErr w:type="gramEnd"/>
      <w:r w:rsidRPr="0050478F">
        <w:rPr>
          <w:szCs w:val="28"/>
          <w:lang w:eastAsia="ru-RU"/>
        </w:rPr>
        <w:t>)</w:t>
      </w:r>
    </w:p>
    <w:p w14:paraId="2BFD68C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3. Место жительства, регистрации (адрес, телефон) _________________________</w:t>
      </w:r>
    </w:p>
    <w:p w14:paraId="33A8DFE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lastRenderedPageBreak/>
        <w:t>___________________________________________________________________________</w:t>
      </w:r>
    </w:p>
    <w:p w14:paraId="70A34DD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4. Категория ______________________________________________________________</w:t>
      </w:r>
    </w:p>
    <w:p w14:paraId="43EDA9D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</w:t>
      </w:r>
      <w:proofErr w:type="gramStart"/>
      <w:r w:rsidRPr="0050478F">
        <w:rPr>
          <w:szCs w:val="28"/>
          <w:lang w:eastAsia="ru-RU"/>
        </w:rPr>
        <w:t>(инвалид ВОВ, участник ВОВ, труженик тыла, инвалид, ветеран</w:t>
      </w:r>
      <w:proofErr w:type="gramEnd"/>
    </w:p>
    <w:p w14:paraId="0F995F4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09E89C7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труда, ветеран труда Ярославской области, пенсионер)</w:t>
      </w:r>
    </w:p>
    <w:p w14:paraId="3BC6E56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5. Группа инвалидности (1, 2, 3) __________________________________________</w:t>
      </w:r>
    </w:p>
    <w:p w14:paraId="585C9E4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6. Справка </w:t>
      </w:r>
      <w:proofErr w:type="gramStart"/>
      <w:r w:rsidRPr="0050478F">
        <w:rPr>
          <w:szCs w:val="28"/>
          <w:lang w:eastAsia="ru-RU"/>
        </w:rPr>
        <w:t>медико-социальной</w:t>
      </w:r>
      <w:proofErr w:type="gramEnd"/>
      <w:r w:rsidRPr="0050478F">
        <w:rPr>
          <w:szCs w:val="28"/>
          <w:lang w:eastAsia="ru-RU"/>
        </w:rPr>
        <w:t xml:space="preserve"> экспертизы N ______________ дата выдачи ______</w:t>
      </w:r>
    </w:p>
    <w:p w14:paraId="742FEFA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6E0A349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7. Причина инвалидности: __________________________________________________</w:t>
      </w:r>
    </w:p>
    <w:p w14:paraId="1891151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8. Виды и размеры доходов заявителя, членов семьи _________________________</w:t>
      </w:r>
    </w:p>
    <w:p w14:paraId="10E229A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4F63FA6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49891C8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9. Меры социальной поддержки ______________________________________________</w:t>
      </w:r>
    </w:p>
    <w:p w14:paraId="2C173C5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1273517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10. Последнее место работы, должность _____________________________________</w:t>
      </w:r>
    </w:p>
    <w:p w14:paraId="6D08227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6C1FBEF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11. Настоящее место работы, должность _____________________________________</w:t>
      </w:r>
    </w:p>
    <w:p w14:paraId="18EF0F4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262A247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12.  </w:t>
      </w:r>
      <w:proofErr w:type="gramStart"/>
      <w:r w:rsidRPr="0050478F">
        <w:rPr>
          <w:szCs w:val="28"/>
          <w:lang w:eastAsia="ru-RU"/>
        </w:rPr>
        <w:t>Дата прекращения трудовой деятельности (на основании записи в трудовой</w:t>
      </w:r>
      <w:proofErr w:type="gramEnd"/>
    </w:p>
    <w:p w14:paraId="39C66F0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книжке) ___________________________________________________________________</w:t>
      </w:r>
    </w:p>
    <w:p w14:paraId="0C9E526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13. Семейное положение ____________________________________________________</w:t>
      </w:r>
    </w:p>
    <w:p w14:paraId="30CC4B1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состав семьи ___ человек; с кем проживает _________________________________</w:t>
      </w:r>
    </w:p>
    <w:p w14:paraId="28691C4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</w:t>
      </w:r>
      <w:r w:rsidRPr="0050478F">
        <w:rPr>
          <w:szCs w:val="28"/>
          <w:lang w:eastAsia="ru-RU"/>
        </w:rPr>
        <w:lastRenderedPageBreak/>
        <w:t>______________</w:t>
      </w:r>
    </w:p>
    <w:p w14:paraId="636F8E3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14. Сведения о членах семьи _______________________________________________</w:t>
      </w:r>
    </w:p>
    <w:p w14:paraId="49B092F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1602577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15. Наличие родственников _________________________________________________</w:t>
      </w:r>
    </w:p>
    <w:p w14:paraId="72E2F66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</w:t>
      </w:r>
      <w:proofErr w:type="gramStart"/>
      <w:r w:rsidRPr="0050478F">
        <w:rPr>
          <w:szCs w:val="28"/>
          <w:lang w:eastAsia="ru-RU"/>
        </w:rPr>
        <w:t>(Ф.И.О., степень родства, категория,</w:t>
      </w:r>
      <w:proofErr w:type="gramEnd"/>
    </w:p>
    <w:p w14:paraId="0813BCC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783D5B8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место работы, доход)</w:t>
      </w:r>
    </w:p>
    <w:p w14:paraId="64ED505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16. Жилищно-бытовые условия _______________________________________________</w:t>
      </w:r>
    </w:p>
    <w:p w14:paraId="7F2EFA1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483CDC7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61E3474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17. Наличие коммунально-бытовых удобств ___________________________________</w:t>
      </w:r>
    </w:p>
    <w:p w14:paraId="67316A0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18. Степень самообслуживания ______________________________________________</w:t>
      </w:r>
    </w:p>
    <w:p w14:paraId="6DBD20C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(полная, частичная, отсутствует)</w:t>
      </w:r>
    </w:p>
    <w:p w14:paraId="0B9E44E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1C66C5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19. Дополнительные сведения _______________________________________________</w:t>
      </w:r>
    </w:p>
    <w:p w14:paraId="443753A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1991AFF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20. Оказана  помощь  органом  социальной  защиты   населения,   учреждением</w:t>
      </w:r>
    </w:p>
    <w:p w14:paraId="0517B52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szCs w:val="28"/>
          <w:lang w:eastAsia="ru-RU"/>
        </w:rPr>
        <w:t>социального  обслуживания  населения  (консультации  специалистов, помощь в</w:t>
      </w:r>
      <w:proofErr w:type="gramEnd"/>
    </w:p>
    <w:p w14:paraId="798E462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szCs w:val="28"/>
          <w:lang w:eastAsia="ru-RU"/>
        </w:rPr>
        <w:t>оформлении</w:t>
      </w:r>
      <w:proofErr w:type="gramEnd"/>
      <w:r w:rsidRPr="0050478F">
        <w:rPr>
          <w:szCs w:val="28"/>
          <w:lang w:eastAsia="ru-RU"/>
        </w:rPr>
        <w:t xml:space="preserve"> документов, срочная помощь (материальная, вещевая, продуктовая),</w:t>
      </w:r>
    </w:p>
    <w:p w14:paraId="622638F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szCs w:val="28"/>
          <w:lang w:eastAsia="ru-RU"/>
        </w:rPr>
        <w:t>услуги  социального  такси,  социального  пункта проката, др. виды (указать</w:t>
      </w:r>
      <w:proofErr w:type="gramEnd"/>
    </w:p>
    <w:p w14:paraId="6F63F35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szCs w:val="28"/>
          <w:lang w:eastAsia="ru-RU"/>
        </w:rPr>
        <w:t>какие))</w:t>
      </w:r>
      <w:proofErr w:type="gramEnd"/>
    </w:p>
    <w:p w14:paraId="687AE60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4DD7BF2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68CD643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21. Результаты обследования: ______________________________________________</w:t>
      </w:r>
    </w:p>
    <w:p w14:paraId="2A8A16B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0E95BBE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</w:t>
      </w:r>
      <w:r w:rsidRPr="0050478F">
        <w:rPr>
          <w:szCs w:val="28"/>
          <w:lang w:eastAsia="ru-RU"/>
        </w:rPr>
        <w:lastRenderedPageBreak/>
        <w:t>______________</w:t>
      </w:r>
    </w:p>
    <w:p w14:paraId="21555AF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28F805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В связи с этим ________________________________________________________</w:t>
      </w:r>
    </w:p>
    <w:p w14:paraId="363C1FF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(Ф.И.О. гражданина)</w:t>
      </w:r>
    </w:p>
    <w:p w14:paraId="3BA318B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szCs w:val="28"/>
          <w:lang w:eastAsia="ru-RU"/>
        </w:rPr>
        <w:t>нуждается   (в   материальной   помощи  на  приобретение  предметов  первой</w:t>
      </w:r>
      <w:proofErr w:type="gramEnd"/>
    </w:p>
    <w:p w14:paraId="7AF7804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необходимости,   на   приобретение   дров,   на   дорогостоящие   операции,</w:t>
      </w:r>
    </w:p>
    <w:p w14:paraId="04017AF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зубопротезирование,  на  ремонт жилья, на газификацию частных домовладений,</w:t>
      </w:r>
    </w:p>
    <w:p w14:paraId="47D8092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на  приобретение  газового  оборудования, в частичной компенсации расходов,</w:t>
      </w:r>
    </w:p>
    <w:p w14:paraId="45E44E2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szCs w:val="28"/>
          <w:lang w:eastAsia="ru-RU"/>
        </w:rPr>
        <w:t>понесенных</w:t>
      </w:r>
      <w:proofErr w:type="gramEnd"/>
      <w:r w:rsidRPr="0050478F">
        <w:rPr>
          <w:szCs w:val="28"/>
          <w:lang w:eastAsia="ru-RU"/>
        </w:rPr>
        <w:t xml:space="preserve">  вследствие  пожара,  в  социальном обслуживании, в оформлении в</w:t>
      </w:r>
    </w:p>
    <w:p w14:paraId="6296E2F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szCs w:val="28"/>
          <w:lang w:eastAsia="ru-RU"/>
        </w:rPr>
        <w:t>дом-интернат, в другой адресной социальной помощи (подчеркнуть))</w:t>
      </w:r>
      <w:proofErr w:type="gramEnd"/>
    </w:p>
    <w:p w14:paraId="518F064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22. Заключение по оценке нуждаемости: _____________________________________</w:t>
      </w:r>
    </w:p>
    <w:p w14:paraId="76F0FA7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15C52F7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48BB0E0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B16BB1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Дата обследования "___" __________ 20___ г.</w:t>
      </w:r>
    </w:p>
    <w:p w14:paraId="4213A42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Подпись _________________________________</w:t>
      </w:r>
    </w:p>
    <w:p w14:paraId="068CC39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1370D8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80FDAC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349B8A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E3C96E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57638BE" w14:textId="77777777" w:rsidR="00C65452" w:rsidRPr="0050478F" w:rsidRDefault="00C65452" w:rsidP="00C65452">
      <w:pPr>
        <w:suppressAutoHyphens w:val="0"/>
        <w:overflowPunct/>
        <w:autoSpaceDN w:val="0"/>
        <w:adjustRightInd w:val="0"/>
        <w:ind w:left="5103"/>
        <w:textAlignment w:val="auto"/>
        <w:rPr>
          <w:rFonts w:eastAsia="Calibri"/>
          <w:lang w:eastAsia="ru-RU"/>
        </w:rPr>
      </w:pPr>
      <w:r w:rsidRPr="0050478F">
        <w:rPr>
          <w:rFonts w:eastAsia="Calibri"/>
          <w:lang w:eastAsia="ru-RU"/>
        </w:rPr>
        <w:t>Приложение 7</w:t>
      </w:r>
    </w:p>
    <w:p w14:paraId="4738487C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5103"/>
        <w:textAlignment w:val="auto"/>
        <w:rPr>
          <w:rFonts w:eastAsia="Calibri"/>
          <w:szCs w:val="28"/>
          <w:lang w:eastAsia="en-US"/>
        </w:rPr>
      </w:pPr>
      <w:r w:rsidRPr="00C65452">
        <w:rPr>
          <w:rFonts w:eastAsia="Calibri"/>
          <w:szCs w:val="28"/>
          <w:lang w:eastAsia="en-US"/>
        </w:rPr>
        <w:t>к Административному регламенту</w:t>
      </w:r>
    </w:p>
    <w:p w14:paraId="55419E87" w14:textId="7BF53D74" w:rsidR="00C65452" w:rsidRPr="00C65452" w:rsidRDefault="00C65452" w:rsidP="00C65452">
      <w:pPr>
        <w:suppressAutoHyphens w:val="0"/>
        <w:overflowPunct/>
        <w:autoSpaceDN w:val="0"/>
        <w:adjustRightInd w:val="0"/>
        <w:ind w:left="5103"/>
        <w:textAlignment w:val="auto"/>
        <w:rPr>
          <w:rFonts w:eastAsia="Calibri"/>
          <w:szCs w:val="28"/>
          <w:lang w:eastAsia="en-US"/>
        </w:rPr>
      </w:pPr>
      <w:r>
        <w:t>(в ред. приказа департамента от 18.06.2021 № 24-21)</w:t>
      </w:r>
    </w:p>
    <w:p w14:paraId="55868672" w14:textId="77777777" w:rsidR="00C65452" w:rsidRPr="0050478F" w:rsidRDefault="00C65452" w:rsidP="00C65452">
      <w:pPr>
        <w:suppressAutoHyphens w:val="0"/>
        <w:overflowPunct/>
        <w:autoSpaceDN w:val="0"/>
        <w:adjustRightInd w:val="0"/>
        <w:ind w:left="5103"/>
        <w:textAlignment w:val="auto"/>
        <w:rPr>
          <w:rFonts w:eastAsia="Calibri"/>
          <w:lang w:eastAsia="ru-RU"/>
        </w:rPr>
      </w:pPr>
    </w:p>
    <w:p w14:paraId="24E0ADAA" w14:textId="77777777" w:rsidR="00C65452" w:rsidRPr="0050478F" w:rsidRDefault="00C65452" w:rsidP="00C65452">
      <w:pPr>
        <w:suppressAutoHyphens w:val="0"/>
        <w:overflowPunct/>
        <w:autoSpaceDN w:val="0"/>
        <w:adjustRightInd w:val="0"/>
        <w:ind w:left="5103"/>
        <w:textAlignment w:val="auto"/>
        <w:rPr>
          <w:rFonts w:eastAsia="Calibri"/>
          <w:lang w:eastAsia="ru-RU"/>
        </w:rPr>
      </w:pPr>
      <w:r w:rsidRPr="0050478F">
        <w:rPr>
          <w:rFonts w:eastAsia="Calibri"/>
          <w:lang w:eastAsia="ru-RU"/>
        </w:rPr>
        <w:t>Форма</w:t>
      </w:r>
    </w:p>
    <w:p w14:paraId="5A731BF6" w14:textId="77777777" w:rsidR="00C65452" w:rsidRPr="0050478F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outlineLvl w:val="0"/>
        <w:rPr>
          <w:rFonts w:eastAsia="Calibri"/>
          <w:lang w:eastAsia="ru-RU"/>
        </w:rPr>
      </w:pPr>
    </w:p>
    <w:p w14:paraId="588BA2A9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outlineLvl w:val="0"/>
        <w:rPr>
          <w:rFonts w:eastAsia="Calibri"/>
          <w:szCs w:val="28"/>
          <w:lang w:eastAsia="en-US"/>
        </w:rPr>
      </w:pPr>
    </w:p>
    <w:p w14:paraId="7FEC019C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b/>
          <w:szCs w:val="22"/>
          <w:lang w:eastAsia="en-US"/>
        </w:rPr>
      </w:pPr>
      <w:r w:rsidRPr="00C65452">
        <w:rPr>
          <w:rFonts w:eastAsia="Calibri"/>
          <w:b/>
          <w:szCs w:val="22"/>
          <w:lang w:eastAsia="en-US"/>
        </w:rPr>
        <w:t>АКТ</w:t>
      </w:r>
    </w:p>
    <w:p w14:paraId="1C06C42C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b/>
          <w:szCs w:val="22"/>
          <w:lang w:eastAsia="en-US"/>
        </w:rPr>
      </w:pPr>
      <w:r w:rsidRPr="00C65452">
        <w:rPr>
          <w:rFonts w:eastAsia="Calibri"/>
          <w:b/>
          <w:szCs w:val="22"/>
          <w:lang w:eastAsia="en-US"/>
        </w:rPr>
        <w:t>обследования социально-бытовых условий семьи</w:t>
      </w:r>
    </w:p>
    <w:p w14:paraId="4AA08142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</w:p>
    <w:p w14:paraId="0A8BA070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right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"__" _________ 20__ г.</w:t>
      </w:r>
    </w:p>
    <w:p w14:paraId="2996ABE6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</w:p>
    <w:p w14:paraId="144D6DC6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lastRenderedPageBreak/>
        <w:t>Ф.И.О. заявителя, дата рождения, место работы ____________________ ____________________________________________________________________________________________________________________________________</w:t>
      </w:r>
    </w:p>
    <w:p w14:paraId="797908E3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</w:p>
    <w:p w14:paraId="3356E301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  <w:proofErr w:type="gramStart"/>
      <w:r w:rsidRPr="00C65452">
        <w:rPr>
          <w:rFonts w:eastAsia="Calibri"/>
          <w:szCs w:val="22"/>
          <w:lang w:eastAsia="en-US"/>
        </w:rPr>
        <w:t>Адрес регистрации, адрес фактического проживания, телефон, занимаемая площадь): ______________________________________________ ____________________________________________________________________________________________________________________________________</w:t>
      </w:r>
      <w:proofErr w:type="gramEnd"/>
    </w:p>
    <w:p w14:paraId="274F5E7A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textAlignment w:val="auto"/>
        <w:rPr>
          <w:rFonts w:eastAsia="Calibri"/>
          <w:szCs w:val="22"/>
          <w:lang w:eastAsia="en-US"/>
        </w:rPr>
      </w:pPr>
    </w:p>
    <w:p w14:paraId="2AE8423E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Состав семьи:</w:t>
      </w:r>
    </w:p>
    <w:p w14:paraId="2B4208C9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left="709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C65452">
        <w:rPr>
          <w:rFonts w:eastAsia="Calibri"/>
          <w:szCs w:val="22"/>
          <w:lang w:eastAsia="en-US"/>
        </w:rPr>
        <w:t>мать (мачеха) _________________________________________________</w:t>
      </w:r>
      <w:r w:rsidRPr="00C65452">
        <w:rPr>
          <w:rFonts w:eastAsia="Calibri"/>
          <w:szCs w:val="22"/>
          <w:lang w:eastAsia="en-US"/>
        </w:rPr>
        <w:br/>
        <w:t>(</w:t>
      </w:r>
      <w:r w:rsidRPr="00C65452">
        <w:rPr>
          <w:rFonts w:eastAsia="Calibri"/>
          <w:sz w:val="24"/>
          <w:szCs w:val="24"/>
          <w:lang w:eastAsia="en-US"/>
        </w:rPr>
        <w:t>Ф.И.О., число, месяц, год рождения, место работы, занимаемая должность)</w:t>
      </w:r>
    </w:p>
    <w:p w14:paraId="1F57CCB5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654EC63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textAlignment w:val="auto"/>
        <w:rPr>
          <w:rFonts w:eastAsia="Calibri"/>
          <w:szCs w:val="22"/>
          <w:lang w:eastAsia="en-US"/>
        </w:rPr>
      </w:pPr>
    </w:p>
    <w:p w14:paraId="02FD4106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C65452">
        <w:rPr>
          <w:rFonts w:eastAsia="Calibri"/>
          <w:szCs w:val="22"/>
          <w:lang w:eastAsia="en-US"/>
        </w:rPr>
        <w:t xml:space="preserve">отец (отчим) __________________________________________________ </w:t>
      </w:r>
      <w:r w:rsidRPr="00C65452">
        <w:rPr>
          <w:rFonts w:eastAsia="Calibri"/>
          <w:sz w:val="24"/>
          <w:szCs w:val="24"/>
          <w:lang w:eastAsia="en-US"/>
        </w:rPr>
        <w:t>(Ф.И.О., число, месяц, год рождения, место работы, занимаемая должность)</w:t>
      </w:r>
    </w:p>
    <w:p w14:paraId="48B4395A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509180D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</w:p>
    <w:p w14:paraId="08EC79DA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C65452">
        <w:rPr>
          <w:rFonts w:eastAsia="Calibri"/>
          <w:szCs w:val="22"/>
          <w:lang w:eastAsia="en-US"/>
        </w:rPr>
        <w:t>дети: ________________________________________________________ (</w:t>
      </w:r>
      <w:r w:rsidRPr="00C65452">
        <w:rPr>
          <w:rFonts w:eastAsia="Calibri"/>
          <w:sz w:val="24"/>
          <w:szCs w:val="24"/>
          <w:lang w:eastAsia="en-US"/>
        </w:rPr>
        <w:t>Ф.И.О., число, месяц, год рождения, образовательное учреждение, класс, курс и т.д.)</w:t>
      </w:r>
    </w:p>
    <w:p w14:paraId="730B4C7A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381CB93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textAlignment w:val="auto"/>
        <w:rPr>
          <w:rFonts w:eastAsia="Calibri"/>
          <w:szCs w:val="22"/>
          <w:lang w:eastAsia="en-US"/>
        </w:rPr>
      </w:pPr>
    </w:p>
    <w:p w14:paraId="756B856A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другие члены семьи, проживающие совместно: ____________________</w:t>
      </w:r>
    </w:p>
    <w:p w14:paraId="3DD4237B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50478F">
        <w:rPr>
          <w:rFonts w:eastAsia="Calibri"/>
          <w:lang w:eastAsia="ru-RU"/>
        </w:rPr>
        <w:t xml:space="preserve">         </w:t>
      </w:r>
      <w:r w:rsidRPr="00C65452">
        <w:rPr>
          <w:rFonts w:eastAsia="Calibri"/>
          <w:sz w:val="24"/>
          <w:szCs w:val="24"/>
          <w:lang w:eastAsia="en-US"/>
        </w:rPr>
        <w:t>(Ф.И.О., число, месяц,</w:t>
      </w:r>
      <w:r w:rsidRPr="0050478F">
        <w:rPr>
          <w:rFonts w:eastAsia="Calibri"/>
          <w:lang w:eastAsia="ru-RU"/>
        </w:rPr>
        <w:t xml:space="preserve"> </w:t>
      </w:r>
      <w:r w:rsidRPr="00C65452">
        <w:rPr>
          <w:rFonts w:eastAsia="Calibri"/>
          <w:sz w:val="24"/>
          <w:szCs w:val="24"/>
          <w:lang w:eastAsia="en-US"/>
        </w:rPr>
        <w:t>год рождения, место работы, занимаемая должность)</w:t>
      </w:r>
    </w:p>
    <w:p w14:paraId="0A6D0EB3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__________________________________________________________________</w:t>
      </w:r>
    </w:p>
    <w:p w14:paraId="14D9A439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__________________________________________________________________</w:t>
      </w:r>
    </w:p>
    <w:p w14:paraId="7C7DE536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</w:p>
    <w:p w14:paraId="04CF45E7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  <w:proofErr w:type="gramStart"/>
      <w:r w:rsidRPr="00C65452">
        <w:rPr>
          <w:rFonts w:eastAsia="Calibri"/>
          <w:szCs w:val="22"/>
          <w:lang w:eastAsia="en-US"/>
        </w:rPr>
        <w:t>Доход семьи (заработная плата, пенсия, пособие, стипендия, алименты (если не получает, то по какой причине)) ______________________________ __________________________________________________________________</w:t>
      </w:r>
      <w:proofErr w:type="gramEnd"/>
    </w:p>
    <w:p w14:paraId="1EB95702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</w:p>
    <w:p w14:paraId="474BA205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Среднедушевой доход на 1 члена семьи составляет (прилагается расчет) _________________________________________________________</w:t>
      </w:r>
    </w:p>
    <w:p w14:paraId="3B937FCB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</w:p>
    <w:p w14:paraId="249A70C1" w14:textId="77777777" w:rsidR="00C65452" w:rsidRPr="00C65452" w:rsidRDefault="00C65452" w:rsidP="00C65452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65452">
        <w:rPr>
          <w:rFonts w:eastAsia="Calibri"/>
          <w:szCs w:val="28"/>
          <w:lang w:eastAsia="en-US"/>
        </w:rPr>
        <w:t>Социально-бытовые условия проживания (характеристика жилья, приусадебное хозяйство, имущество) _________________________________ __________________________________________________________________</w:t>
      </w:r>
    </w:p>
    <w:p w14:paraId="53E46611" w14:textId="77777777" w:rsidR="00C65452" w:rsidRPr="00C65452" w:rsidRDefault="00C65452" w:rsidP="00C65452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7C2C7EBA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lastRenderedPageBreak/>
        <w:t>Характеристика семьи (категория, моральный облик, отношение к детям)_________________________________________________________</w:t>
      </w:r>
    </w:p>
    <w:p w14:paraId="52069CA1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__________________________________________________________________</w:t>
      </w:r>
    </w:p>
    <w:p w14:paraId="62B3BE74" w14:textId="77777777" w:rsidR="00C65452" w:rsidRPr="00C65452" w:rsidRDefault="00C65452" w:rsidP="00C65452">
      <w:pPr>
        <w:suppressAutoHyphens w:val="0"/>
        <w:overflowPunct/>
        <w:autoSpaceDE/>
        <w:ind w:firstLine="709"/>
        <w:textAlignment w:val="auto"/>
        <w:rPr>
          <w:rFonts w:eastAsia="Calibri"/>
          <w:szCs w:val="28"/>
          <w:lang w:eastAsia="en-US"/>
        </w:rPr>
      </w:pPr>
    </w:p>
    <w:p w14:paraId="249E4C8C" w14:textId="77777777" w:rsidR="00C65452" w:rsidRPr="00C65452" w:rsidRDefault="00C65452" w:rsidP="00C65452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65452">
        <w:rPr>
          <w:rFonts w:eastAsia="Calibri"/>
          <w:szCs w:val="28"/>
          <w:lang w:eastAsia="en-US"/>
        </w:rPr>
        <w:t>Возможности (потенциал)_______________________________________</w:t>
      </w:r>
    </w:p>
    <w:p w14:paraId="67EB599E" w14:textId="77777777" w:rsidR="00C65452" w:rsidRPr="00C65452" w:rsidRDefault="00C65452" w:rsidP="00C65452">
      <w:pPr>
        <w:suppressAutoHyphens w:val="0"/>
        <w:overflowPunct/>
        <w:autoSpaceDE/>
        <w:jc w:val="both"/>
        <w:textAlignment w:val="auto"/>
        <w:rPr>
          <w:rFonts w:eastAsia="Calibri"/>
          <w:szCs w:val="28"/>
          <w:lang w:eastAsia="en-US"/>
        </w:rPr>
      </w:pPr>
      <w:r w:rsidRPr="00C65452">
        <w:rPr>
          <w:rFonts w:eastAsia="Calibri"/>
          <w:szCs w:val="28"/>
          <w:lang w:eastAsia="en-US"/>
        </w:rPr>
        <w:t>__________________________________________________________________</w:t>
      </w:r>
    </w:p>
    <w:p w14:paraId="4AD9FC88" w14:textId="77777777" w:rsidR="00C65452" w:rsidRPr="00C65452" w:rsidRDefault="00C65452" w:rsidP="00C65452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14:paraId="27B9CA18" w14:textId="77777777" w:rsidR="00C65452" w:rsidRPr="00C65452" w:rsidRDefault="00C65452" w:rsidP="00C65452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65452">
        <w:rPr>
          <w:rFonts w:eastAsia="Calibri"/>
          <w:szCs w:val="28"/>
          <w:lang w:eastAsia="en-US"/>
        </w:rPr>
        <w:t>Проблемы семьи (трудности на сегодняшний день) ________________ ____________________________________________________________________________________________________________________________________</w:t>
      </w:r>
    </w:p>
    <w:p w14:paraId="1D8AC8A6" w14:textId="77777777" w:rsidR="00C65452" w:rsidRPr="00C65452" w:rsidRDefault="00C65452" w:rsidP="00C65452">
      <w:pPr>
        <w:suppressAutoHyphens w:val="0"/>
        <w:overflowPunct/>
        <w:autoSpaceDE/>
        <w:ind w:firstLine="709"/>
        <w:textAlignment w:val="auto"/>
        <w:rPr>
          <w:rFonts w:eastAsia="Calibri"/>
          <w:szCs w:val="28"/>
          <w:lang w:eastAsia="en-US"/>
        </w:rPr>
      </w:pPr>
    </w:p>
    <w:p w14:paraId="7040382E" w14:textId="77777777" w:rsidR="00C65452" w:rsidRPr="00C65452" w:rsidRDefault="00C65452" w:rsidP="00C6545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C65452">
        <w:rPr>
          <w:szCs w:val="28"/>
          <w:lang w:eastAsia="ru-RU"/>
        </w:rPr>
        <w:t>Желания семьи (одиноко проживающего гражданина) ______________ ____________________________________________________________________________________________________________________________________</w:t>
      </w:r>
    </w:p>
    <w:p w14:paraId="6AB83F89" w14:textId="77777777" w:rsidR="00C65452" w:rsidRPr="00C65452" w:rsidRDefault="00C65452" w:rsidP="00C6545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96A4A27" w14:textId="77777777" w:rsidR="00C65452" w:rsidRPr="00C65452" w:rsidRDefault="00C65452" w:rsidP="00C65452">
      <w:pPr>
        <w:suppressAutoHyphens w:val="0"/>
        <w:overflowPunct/>
        <w:autoSpaceDE/>
        <w:ind w:firstLine="709"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C65452">
        <w:rPr>
          <w:rFonts w:eastAsia="Calibri"/>
          <w:szCs w:val="28"/>
          <w:lang w:eastAsia="en-US"/>
        </w:rPr>
        <w:t xml:space="preserve">Какая социальная помощь оказывалась за текущий год (бюджеты всех уровней) </w:t>
      </w:r>
      <w:r w:rsidRPr="00C65452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 _____________________________________________________________________________________</w:t>
      </w:r>
    </w:p>
    <w:p w14:paraId="3DAB9CC6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</w:p>
    <w:p w14:paraId="7BAA3344" w14:textId="77777777" w:rsidR="00C65452" w:rsidRPr="00C65452" w:rsidRDefault="00C65452" w:rsidP="00C65452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Заключение (нуждается ли семья в оказании материальной помощи (</w:t>
      </w:r>
      <w:proofErr w:type="gramStart"/>
      <w:r w:rsidRPr="00C65452">
        <w:rPr>
          <w:rFonts w:eastAsia="Calibri"/>
          <w:szCs w:val="22"/>
          <w:lang w:eastAsia="en-US"/>
        </w:rPr>
        <w:t>и</w:t>
      </w:r>
      <w:proofErr w:type="gramEnd"/>
      <w:r w:rsidRPr="00C65452">
        <w:rPr>
          <w:rFonts w:eastAsia="Calibri"/>
          <w:szCs w:val="22"/>
          <w:lang w:eastAsia="en-US"/>
        </w:rPr>
        <w:t xml:space="preserve"> в чем конкретно) с указанием суммы материальной помощи. </w:t>
      </w:r>
      <w:proofErr w:type="gramStart"/>
      <w:r w:rsidRPr="00C65452">
        <w:rPr>
          <w:rFonts w:eastAsia="Calibri"/>
          <w:szCs w:val="22"/>
          <w:lang w:eastAsia="en-US"/>
        </w:rPr>
        <w:t>При обращении за материальной помощью на лечение, обучение, ремонт, в связи со стихийными бедствиями, на приобретение дорогостоящего оборудования и т.д. обязательно приложение документов, подтверждающих расходы) _____</w:t>
      </w:r>
      <w:proofErr w:type="gramEnd"/>
    </w:p>
    <w:p w14:paraId="4B7DA1A7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E1B2C" w14:textId="77777777" w:rsidR="00C65452" w:rsidRPr="0050478F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lang w:eastAsia="ru-RU"/>
        </w:rPr>
      </w:pPr>
    </w:p>
    <w:p w14:paraId="308542D9" w14:textId="77777777" w:rsidR="00C65452" w:rsidRPr="0050478F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lang w:eastAsia="ru-RU"/>
        </w:rPr>
      </w:pPr>
      <w:r w:rsidRPr="0050478F">
        <w:rPr>
          <w:rFonts w:eastAsia="Calibri"/>
          <w:lang w:eastAsia="ru-RU"/>
        </w:rPr>
        <w:t>Руководитель органа (учреждения)</w:t>
      </w:r>
    </w:p>
    <w:p w14:paraId="27FE06E9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2"/>
          <w:lang w:eastAsia="en-US"/>
        </w:rPr>
      </w:pPr>
      <w:r w:rsidRPr="00C65452">
        <w:rPr>
          <w:rFonts w:eastAsia="Calibri"/>
          <w:szCs w:val="22"/>
          <w:lang w:eastAsia="en-US"/>
        </w:rPr>
        <w:t>социальной защиты населения    ______________    _____________________</w:t>
      </w:r>
    </w:p>
    <w:p w14:paraId="575BEE83" w14:textId="77777777" w:rsidR="00C65452" w:rsidRPr="00C65452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C6545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(подпись)                 (расшифровка подписи)</w:t>
      </w:r>
    </w:p>
    <w:p w14:paraId="0E61CD33" w14:textId="77777777" w:rsidR="00C65452" w:rsidRPr="0050478F" w:rsidRDefault="00C65452" w:rsidP="00C6545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lang w:eastAsia="ru-RU"/>
        </w:rPr>
      </w:pPr>
    </w:p>
    <w:p w14:paraId="70921771" w14:textId="50FB9007" w:rsidR="0050478F" w:rsidRPr="0050478F" w:rsidRDefault="00C65452" w:rsidP="00C6545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rFonts w:eastAsia="Calibri"/>
          <w:lang w:eastAsia="ru-RU"/>
        </w:rPr>
        <w:t>М.П.</w:t>
      </w:r>
    </w:p>
    <w:p w14:paraId="2F9A4DB3" w14:textId="77777777" w:rsidR="0050478F" w:rsidRPr="0050478F" w:rsidRDefault="0050478F" w:rsidP="00AB08C2">
      <w:pPr>
        <w:suppressAutoHyphens w:val="0"/>
        <w:overflowPunct/>
        <w:autoSpaceDE/>
        <w:spacing w:after="200" w:line="276" w:lineRule="auto"/>
        <w:ind w:firstLine="709"/>
        <w:textAlignment w:val="auto"/>
        <w:rPr>
          <w:rFonts w:eastAsia="Calibri"/>
          <w:szCs w:val="28"/>
          <w:lang w:eastAsia="en-US"/>
        </w:rPr>
        <w:sectPr w:rsidR="0050478F" w:rsidRPr="0050478F">
          <w:pgSz w:w="11905" w:h="16838"/>
          <w:pgMar w:top="1134" w:right="850" w:bottom="1134" w:left="1701" w:header="0" w:footer="0" w:gutter="0"/>
          <w:cols w:space="720"/>
        </w:sectPr>
      </w:pPr>
    </w:p>
    <w:p w14:paraId="4DA3AB6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outlineLvl w:val="1"/>
        <w:rPr>
          <w:szCs w:val="28"/>
          <w:lang w:eastAsia="ru-RU"/>
        </w:rPr>
      </w:pPr>
      <w:r w:rsidRPr="0050478F">
        <w:rPr>
          <w:szCs w:val="28"/>
          <w:lang w:eastAsia="ru-RU"/>
        </w:rPr>
        <w:lastRenderedPageBreak/>
        <w:t>Приложение 8</w:t>
      </w:r>
    </w:p>
    <w:p w14:paraId="1AF3BDC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к Административному </w:t>
      </w:r>
      <w:hyperlink w:anchor="P46" w:history="1">
        <w:r w:rsidRPr="0050478F">
          <w:rPr>
            <w:color w:val="0000FF"/>
            <w:szCs w:val="28"/>
            <w:lang w:eastAsia="ru-RU"/>
          </w:rPr>
          <w:t>регламенту</w:t>
        </w:r>
      </w:hyperlink>
    </w:p>
    <w:p w14:paraId="13C34A1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5FE17F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Форма</w:t>
      </w:r>
    </w:p>
    <w:p w14:paraId="3FE94C3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41EE29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  <w:bookmarkStart w:id="4" w:name="P1196"/>
      <w:bookmarkEnd w:id="4"/>
      <w:r w:rsidRPr="0050478F">
        <w:rPr>
          <w:szCs w:val="28"/>
          <w:lang w:eastAsia="ru-RU"/>
        </w:rPr>
        <w:t>АНКЕТА</w:t>
      </w:r>
    </w:p>
    <w:p w14:paraId="5FE8265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04"/>
        <w:gridCol w:w="1644"/>
        <w:gridCol w:w="2551"/>
        <w:gridCol w:w="1757"/>
        <w:gridCol w:w="1361"/>
      </w:tblGrid>
      <w:tr w:rsidR="0050478F" w:rsidRPr="0050478F" w14:paraId="6CF4B1F3" w14:textId="77777777" w:rsidTr="0050478F">
        <w:tc>
          <w:tcPr>
            <w:tcW w:w="9581" w:type="dxa"/>
            <w:gridSpan w:val="6"/>
          </w:tcPr>
          <w:p w14:paraId="6814470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Сведения обо мне и членах семьи, зарегистрированных со мной по одному адресу</w:t>
            </w:r>
          </w:p>
        </w:tc>
      </w:tr>
      <w:tr w:rsidR="0050478F" w:rsidRPr="0050478F" w14:paraId="3001B2BE" w14:textId="77777777" w:rsidTr="0050478F">
        <w:tc>
          <w:tcPr>
            <w:tcW w:w="964" w:type="dxa"/>
          </w:tcPr>
          <w:p w14:paraId="025BA72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Ф.И.О.</w:t>
            </w:r>
          </w:p>
        </w:tc>
        <w:tc>
          <w:tcPr>
            <w:tcW w:w="1304" w:type="dxa"/>
          </w:tcPr>
          <w:p w14:paraId="112817A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Год рождения</w:t>
            </w:r>
          </w:p>
        </w:tc>
        <w:tc>
          <w:tcPr>
            <w:tcW w:w="1644" w:type="dxa"/>
          </w:tcPr>
          <w:p w14:paraId="4A1F1F2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Родственные отношения с заявителем</w:t>
            </w:r>
          </w:p>
        </w:tc>
        <w:tc>
          <w:tcPr>
            <w:tcW w:w="2551" w:type="dxa"/>
          </w:tcPr>
          <w:p w14:paraId="26FB1DB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proofErr w:type="gramStart"/>
            <w:r w:rsidRPr="0050478F">
              <w:rPr>
                <w:szCs w:val="28"/>
                <w:lang w:eastAsia="ru-RU"/>
              </w:rPr>
              <w:t>Основное занятие (работающий, работающий пенсионер, пенсионер по возрасту, пенсионер по инвалидности, безработный, в отпуске по уходу за ребенком, домохозяйка, студент, школьник, дошкольник)</w:t>
            </w:r>
            <w:proofErr w:type="gramEnd"/>
          </w:p>
        </w:tc>
        <w:tc>
          <w:tcPr>
            <w:tcW w:w="1757" w:type="dxa"/>
          </w:tcPr>
          <w:p w14:paraId="0AAEF92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proofErr w:type="gramStart"/>
            <w:r w:rsidRPr="0050478F">
              <w:rPr>
                <w:szCs w:val="28"/>
                <w:lang w:eastAsia="ru-RU"/>
              </w:rPr>
              <w:t>Место работы и должность (для работающих), место учебы в настоящее время (для учащихся)</w:t>
            </w:r>
            <w:proofErr w:type="gramEnd"/>
          </w:p>
        </w:tc>
        <w:tc>
          <w:tcPr>
            <w:tcW w:w="1361" w:type="dxa"/>
          </w:tcPr>
          <w:p w14:paraId="759A001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Образование (для лиц старше 15 лет)</w:t>
            </w:r>
          </w:p>
        </w:tc>
      </w:tr>
      <w:tr w:rsidR="0050478F" w:rsidRPr="0050478F" w14:paraId="18513926" w14:textId="77777777" w:rsidTr="0050478F">
        <w:tc>
          <w:tcPr>
            <w:tcW w:w="964" w:type="dxa"/>
          </w:tcPr>
          <w:p w14:paraId="4C32F4C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59E509E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42BA933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AADFE0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4FF6CE4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4A541FB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181CD2C9" w14:textId="77777777" w:rsidTr="0050478F">
        <w:tc>
          <w:tcPr>
            <w:tcW w:w="964" w:type="dxa"/>
          </w:tcPr>
          <w:p w14:paraId="7F0A2AD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441A513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40ABC15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8241BB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3C4711E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0D873C3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259037D9" w14:textId="77777777" w:rsidTr="0050478F">
        <w:tc>
          <w:tcPr>
            <w:tcW w:w="964" w:type="dxa"/>
          </w:tcPr>
          <w:p w14:paraId="24CF183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37E12D2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548F1BD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12B268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3F71B75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0893B4E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20CF3CD1" w14:textId="77777777" w:rsidTr="0050478F">
        <w:tc>
          <w:tcPr>
            <w:tcW w:w="964" w:type="dxa"/>
          </w:tcPr>
          <w:p w14:paraId="28BB343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30CEADD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03EF1F9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79BB69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7BB8139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5FD59C0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24360743" w14:textId="77777777" w:rsidTr="0050478F">
        <w:tc>
          <w:tcPr>
            <w:tcW w:w="964" w:type="dxa"/>
          </w:tcPr>
          <w:p w14:paraId="495CDEF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0AE276A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2CEFDFF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96F7F5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1573FA9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1D60C36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6196D79B" w14:textId="77777777" w:rsidTr="0050478F">
        <w:tc>
          <w:tcPr>
            <w:tcW w:w="9581" w:type="dxa"/>
            <w:gridSpan w:val="6"/>
          </w:tcPr>
          <w:p w14:paraId="47C166F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Сведения о членах семьи, зарегистрированных по другому адресу (супруг (супруга), несовершеннолетние дети)</w:t>
            </w:r>
          </w:p>
        </w:tc>
      </w:tr>
      <w:tr w:rsidR="0050478F" w:rsidRPr="0050478F" w14:paraId="0596A278" w14:textId="77777777" w:rsidTr="0050478F">
        <w:tc>
          <w:tcPr>
            <w:tcW w:w="964" w:type="dxa"/>
          </w:tcPr>
          <w:p w14:paraId="72DA4E0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3BEFE13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7C9F0AA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C68EAE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6007B2B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226130B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6CA2BFB6" w14:textId="77777777" w:rsidTr="0050478F">
        <w:tc>
          <w:tcPr>
            <w:tcW w:w="964" w:type="dxa"/>
          </w:tcPr>
          <w:p w14:paraId="7EE37BB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780EA03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6425D57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A7B34F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03AA949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4212F73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7F69B409" w14:textId="77777777" w:rsidTr="0050478F">
        <w:tc>
          <w:tcPr>
            <w:tcW w:w="964" w:type="dxa"/>
          </w:tcPr>
          <w:p w14:paraId="3AA194F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63DBA3B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7C2465D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B64CCF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0517048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5F168E9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</w:tbl>
    <w:p w14:paraId="152CB46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F11CC4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 таблице следует указать запрашиваемые данные обо всех членах семьи, включая несовершеннолетних детей.</w:t>
      </w:r>
    </w:p>
    <w:p w14:paraId="18D6991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4309"/>
        <w:gridCol w:w="850"/>
        <w:gridCol w:w="850"/>
        <w:gridCol w:w="850"/>
        <w:gridCol w:w="850"/>
      </w:tblGrid>
      <w:tr w:rsidR="0050478F" w:rsidRPr="0050478F" w14:paraId="0BB0E1D7" w14:textId="77777777" w:rsidTr="0050478F">
        <w:tc>
          <w:tcPr>
            <w:tcW w:w="9637" w:type="dxa"/>
            <w:gridSpan w:val="7"/>
          </w:tcPr>
          <w:p w14:paraId="7BBC8E6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Сведения о доходах заявителя и членов семьи за три месяца, предшествующих месяцу обращения за адресной социальной помощью</w:t>
            </w:r>
          </w:p>
        </w:tc>
      </w:tr>
      <w:tr w:rsidR="0050478F" w:rsidRPr="0050478F" w14:paraId="7B69CAB8" w14:textId="77777777" w:rsidTr="0050478F">
        <w:tc>
          <w:tcPr>
            <w:tcW w:w="567" w:type="dxa"/>
          </w:tcPr>
          <w:p w14:paraId="1BD49A5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N</w:t>
            </w:r>
          </w:p>
          <w:p w14:paraId="4632065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proofErr w:type="gramStart"/>
            <w:r w:rsidRPr="0050478F">
              <w:rPr>
                <w:szCs w:val="28"/>
                <w:lang w:eastAsia="ru-RU"/>
              </w:rPr>
              <w:t>п</w:t>
            </w:r>
            <w:proofErr w:type="gramEnd"/>
            <w:r w:rsidRPr="0050478F">
              <w:rPr>
                <w:szCs w:val="28"/>
                <w:lang w:eastAsia="ru-RU"/>
              </w:rPr>
              <w:t>/п</w:t>
            </w:r>
          </w:p>
        </w:tc>
        <w:tc>
          <w:tcPr>
            <w:tcW w:w="1361" w:type="dxa"/>
          </w:tcPr>
          <w:p w14:paraId="082B53A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Ф.И.О.</w:t>
            </w:r>
          </w:p>
        </w:tc>
        <w:tc>
          <w:tcPr>
            <w:tcW w:w="4309" w:type="dxa"/>
          </w:tcPr>
          <w:p w14:paraId="013467F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Вид дохода</w:t>
            </w:r>
          </w:p>
        </w:tc>
        <w:tc>
          <w:tcPr>
            <w:tcW w:w="3400" w:type="dxa"/>
            <w:gridSpan w:val="4"/>
          </w:tcPr>
          <w:p w14:paraId="52860B3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Доход за каждый месяц и сумма дохода за 3 мес. (руб.)</w:t>
            </w:r>
          </w:p>
        </w:tc>
      </w:tr>
      <w:tr w:rsidR="0050478F" w:rsidRPr="0050478F" w14:paraId="6F0AE850" w14:textId="77777777" w:rsidTr="0050478F">
        <w:tc>
          <w:tcPr>
            <w:tcW w:w="567" w:type="dxa"/>
          </w:tcPr>
          <w:p w14:paraId="2492FCE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1</w:t>
            </w:r>
          </w:p>
        </w:tc>
        <w:tc>
          <w:tcPr>
            <w:tcW w:w="1361" w:type="dxa"/>
          </w:tcPr>
          <w:p w14:paraId="35FD717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2</w:t>
            </w:r>
          </w:p>
        </w:tc>
        <w:tc>
          <w:tcPr>
            <w:tcW w:w="4309" w:type="dxa"/>
          </w:tcPr>
          <w:p w14:paraId="56F63DD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14:paraId="3FAE4A2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14:paraId="1C5E873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14:paraId="7177124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14:paraId="000586A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7</w:t>
            </w:r>
          </w:p>
        </w:tc>
      </w:tr>
      <w:tr w:rsidR="0050478F" w:rsidRPr="0050478F" w14:paraId="2FCA3505" w14:textId="77777777" w:rsidTr="0050478F">
        <w:tc>
          <w:tcPr>
            <w:tcW w:w="567" w:type="dxa"/>
            <w:vMerge w:val="restart"/>
          </w:tcPr>
          <w:p w14:paraId="107F41B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1</w:t>
            </w:r>
          </w:p>
        </w:tc>
        <w:tc>
          <w:tcPr>
            <w:tcW w:w="1361" w:type="dxa"/>
            <w:vMerge w:val="restart"/>
          </w:tcPr>
          <w:p w14:paraId="7D0A073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4309" w:type="dxa"/>
          </w:tcPr>
          <w:p w14:paraId="04C49A9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 xml:space="preserve">доходы от трудовой деятельности (зарплата, доходы от предпринимательской деятельности, денежное </w:t>
            </w:r>
            <w:r w:rsidRPr="0050478F">
              <w:rPr>
                <w:szCs w:val="28"/>
                <w:lang w:eastAsia="ru-RU"/>
              </w:rPr>
              <w:lastRenderedPageBreak/>
              <w:t>довольствие)</w:t>
            </w:r>
          </w:p>
        </w:tc>
        <w:tc>
          <w:tcPr>
            <w:tcW w:w="850" w:type="dxa"/>
          </w:tcPr>
          <w:p w14:paraId="056C184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EEC522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B19883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D8CDB6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110B028E" w14:textId="77777777" w:rsidTr="0050478F">
        <w:tc>
          <w:tcPr>
            <w:tcW w:w="567" w:type="dxa"/>
            <w:vMerge/>
          </w:tcPr>
          <w:p w14:paraId="7B60CD8A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4BBA2756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3F83DFF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государственные пенсии</w:t>
            </w:r>
          </w:p>
        </w:tc>
        <w:tc>
          <w:tcPr>
            <w:tcW w:w="850" w:type="dxa"/>
          </w:tcPr>
          <w:p w14:paraId="4134CD4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1B39A2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22E561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6AA5EF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2B31878E" w14:textId="77777777" w:rsidTr="0050478F">
        <w:tc>
          <w:tcPr>
            <w:tcW w:w="567" w:type="dxa"/>
            <w:vMerge/>
          </w:tcPr>
          <w:p w14:paraId="6E6DC89E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04B636BC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5D5E7BF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единовременная денежная выплата</w:t>
            </w:r>
          </w:p>
        </w:tc>
        <w:tc>
          <w:tcPr>
            <w:tcW w:w="850" w:type="dxa"/>
          </w:tcPr>
          <w:p w14:paraId="0CC6E9B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6008DF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E52DB9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BBF767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6CF982E2" w14:textId="77777777" w:rsidTr="0050478F">
        <w:tc>
          <w:tcPr>
            <w:tcW w:w="567" w:type="dxa"/>
            <w:vMerge w:val="restart"/>
          </w:tcPr>
          <w:p w14:paraId="262A2CE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  <w:vMerge w:val="restart"/>
          </w:tcPr>
          <w:p w14:paraId="3B08627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4309" w:type="dxa"/>
          </w:tcPr>
          <w:p w14:paraId="4BB762C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другие выплаты социального характера (пособия, компенсации, льготы по оплате жилищно-коммунальных услуг, стипендии и т.д.) (</w:t>
            </w:r>
            <w:proofErr w:type="gramStart"/>
            <w:r w:rsidRPr="0050478F">
              <w:rPr>
                <w:szCs w:val="28"/>
                <w:lang w:eastAsia="ru-RU"/>
              </w:rPr>
              <w:t>нужное</w:t>
            </w:r>
            <w:proofErr w:type="gramEnd"/>
            <w:r w:rsidRPr="0050478F">
              <w:rPr>
                <w:szCs w:val="28"/>
                <w:lang w:eastAsia="ru-RU"/>
              </w:rPr>
              <w:t xml:space="preserve"> подчеркнуть)</w:t>
            </w:r>
          </w:p>
        </w:tc>
        <w:tc>
          <w:tcPr>
            <w:tcW w:w="850" w:type="dxa"/>
          </w:tcPr>
          <w:p w14:paraId="555622F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4877AE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C82B35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D276FD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7F19DC98" w14:textId="77777777" w:rsidTr="0050478F">
        <w:tc>
          <w:tcPr>
            <w:tcW w:w="567" w:type="dxa"/>
            <w:vMerge/>
          </w:tcPr>
          <w:p w14:paraId="3B1F0FC3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31AC88D4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4309F07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полученные алименты</w:t>
            </w:r>
          </w:p>
        </w:tc>
        <w:tc>
          <w:tcPr>
            <w:tcW w:w="850" w:type="dxa"/>
          </w:tcPr>
          <w:p w14:paraId="6F5A57E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7EAF08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B19C94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74A793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43F8F207" w14:textId="77777777" w:rsidTr="0050478F">
        <w:tc>
          <w:tcPr>
            <w:tcW w:w="567" w:type="dxa"/>
            <w:vMerge/>
          </w:tcPr>
          <w:p w14:paraId="1E309F58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4A5DAAA4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06682DD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 xml:space="preserve">прочие доходы (от реализации продукции личного подсобного хозяйства, сдачи жилья в </w:t>
            </w:r>
            <w:proofErr w:type="spellStart"/>
            <w:proofErr w:type="gramStart"/>
            <w:r w:rsidRPr="0050478F">
              <w:rPr>
                <w:szCs w:val="28"/>
                <w:lang w:eastAsia="ru-RU"/>
              </w:rPr>
              <w:t>найм</w:t>
            </w:r>
            <w:proofErr w:type="spellEnd"/>
            <w:r w:rsidRPr="0050478F">
              <w:rPr>
                <w:szCs w:val="28"/>
                <w:lang w:eastAsia="ru-RU"/>
              </w:rPr>
              <w:t xml:space="preserve"> и</w:t>
            </w:r>
            <w:proofErr w:type="gramEnd"/>
            <w:r w:rsidRPr="0050478F">
              <w:rPr>
                <w:szCs w:val="28"/>
                <w:lang w:eastAsia="ru-RU"/>
              </w:rPr>
              <w:t xml:space="preserve"> т.п. - указать их вид)</w:t>
            </w:r>
          </w:p>
        </w:tc>
        <w:tc>
          <w:tcPr>
            <w:tcW w:w="850" w:type="dxa"/>
          </w:tcPr>
          <w:p w14:paraId="65B3904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4B2172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F302C6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625674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6CE23A37" w14:textId="77777777" w:rsidTr="0050478F">
        <w:tc>
          <w:tcPr>
            <w:tcW w:w="567" w:type="dxa"/>
            <w:vMerge w:val="restart"/>
          </w:tcPr>
          <w:p w14:paraId="4069D67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2</w:t>
            </w:r>
          </w:p>
        </w:tc>
        <w:tc>
          <w:tcPr>
            <w:tcW w:w="1361" w:type="dxa"/>
            <w:vMerge w:val="restart"/>
          </w:tcPr>
          <w:p w14:paraId="3754E6C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4309" w:type="dxa"/>
          </w:tcPr>
          <w:p w14:paraId="4F2704F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850" w:type="dxa"/>
          </w:tcPr>
          <w:p w14:paraId="26F63DF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FB3019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151032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BF2CE5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63924046" w14:textId="77777777" w:rsidTr="0050478F">
        <w:tc>
          <w:tcPr>
            <w:tcW w:w="567" w:type="dxa"/>
            <w:vMerge/>
          </w:tcPr>
          <w:p w14:paraId="3DE037AF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5DC4F709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6845F28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государственные пенсии</w:t>
            </w:r>
          </w:p>
        </w:tc>
        <w:tc>
          <w:tcPr>
            <w:tcW w:w="850" w:type="dxa"/>
          </w:tcPr>
          <w:p w14:paraId="5E76123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2A5946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53B3E1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CCA9A6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6743DD62" w14:textId="77777777" w:rsidTr="0050478F">
        <w:tc>
          <w:tcPr>
            <w:tcW w:w="567" w:type="dxa"/>
            <w:vMerge/>
          </w:tcPr>
          <w:p w14:paraId="7CB8BBFB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5610845E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52B2F17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 xml:space="preserve">единовременная денежная </w:t>
            </w:r>
            <w:r w:rsidRPr="0050478F">
              <w:rPr>
                <w:szCs w:val="28"/>
                <w:lang w:eastAsia="ru-RU"/>
              </w:rPr>
              <w:lastRenderedPageBreak/>
              <w:t>выплата</w:t>
            </w:r>
          </w:p>
        </w:tc>
        <w:tc>
          <w:tcPr>
            <w:tcW w:w="850" w:type="dxa"/>
          </w:tcPr>
          <w:p w14:paraId="35E69B4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AE0CBD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CF8BC0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D52A9A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71C0B361" w14:textId="77777777" w:rsidTr="0050478F">
        <w:tc>
          <w:tcPr>
            <w:tcW w:w="567" w:type="dxa"/>
            <w:vMerge/>
          </w:tcPr>
          <w:p w14:paraId="3190F7C2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217D8A52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6830322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другие выплаты социального характера (пособия, компенсации, льготы по оплате жилищно-коммунальных услуг, стипендии и т.д.)</w:t>
            </w:r>
          </w:p>
        </w:tc>
        <w:tc>
          <w:tcPr>
            <w:tcW w:w="850" w:type="dxa"/>
          </w:tcPr>
          <w:p w14:paraId="1C00A4C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FBE89B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BB5EB0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D06323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695EABF9" w14:textId="77777777" w:rsidTr="0050478F">
        <w:tc>
          <w:tcPr>
            <w:tcW w:w="567" w:type="dxa"/>
            <w:vMerge/>
          </w:tcPr>
          <w:p w14:paraId="08AE7CD0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28F6F2AF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24C8E31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полученные алименты</w:t>
            </w:r>
          </w:p>
        </w:tc>
        <w:tc>
          <w:tcPr>
            <w:tcW w:w="850" w:type="dxa"/>
          </w:tcPr>
          <w:p w14:paraId="49BDAA9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C45977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4D1077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2198DB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20154969" w14:textId="77777777" w:rsidTr="0050478F">
        <w:tc>
          <w:tcPr>
            <w:tcW w:w="567" w:type="dxa"/>
            <w:vMerge/>
          </w:tcPr>
          <w:p w14:paraId="6FF87161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29229518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2EBE812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 xml:space="preserve">прочие доходы (от реализации продукции личного подсобного хозяйства, сдачи жилья в </w:t>
            </w:r>
            <w:proofErr w:type="spellStart"/>
            <w:proofErr w:type="gramStart"/>
            <w:r w:rsidRPr="0050478F">
              <w:rPr>
                <w:szCs w:val="28"/>
                <w:lang w:eastAsia="ru-RU"/>
              </w:rPr>
              <w:t>найм</w:t>
            </w:r>
            <w:proofErr w:type="spellEnd"/>
            <w:r w:rsidRPr="0050478F">
              <w:rPr>
                <w:szCs w:val="28"/>
                <w:lang w:eastAsia="ru-RU"/>
              </w:rPr>
              <w:t xml:space="preserve"> и</w:t>
            </w:r>
            <w:proofErr w:type="gramEnd"/>
            <w:r w:rsidRPr="0050478F">
              <w:rPr>
                <w:szCs w:val="28"/>
                <w:lang w:eastAsia="ru-RU"/>
              </w:rPr>
              <w:t xml:space="preserve"> т.п. - указать их вид)</w:t>
            </w:r>
          </w:p>
        </w:tc>
        <w:tc>
          <w:tcPr>
            <w:tcW w:w="850" w:type="dxa"/>
          </w:tcPr>
          <w:p w14:paraId="5D6C866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76E3A0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AB5C38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A1A5AA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7195C0AE" w14:textId="77777777" w:rsidTr="0050478F">
        <w:tc>
          <w:tcPr>
            <w:tcW w:w="567" w:type="dxa"/>
            <w:vMerge w:val="restart"/>
          </w:tcPr>
          <w:p w14:paraId="6BADFB3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3</w:t>
            </w:r>
          </w:p>
        </w:tc>
        <w:tc>
          <w:tcPr>
            <w:tcW w:w="1361" w:type="dxa"/>
            <w:vMerge w:val="restart"/>
          </w:tcPr>
          <w:p w14:paraId="0C8B3E0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4309" w:type="dxa"/>
          </w:tcPr>
          <w:p w14:paraId="54D8671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850" w:type="dxa"/>
          </w:tcPr>
          <w:p w14:paraId="0CF7CC8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96F05F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3452FF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04E295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28B08C6E" w14:textId="77777777" w:rsidTr="0050478F">
        <w:tc>
          <w:tcPr>
            <w:tcW w:w="567" w:type="dxa"/>
            <w:vMerge/>
          </w:tcPr>
          <w:p w14:paraId="190DC2A2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3FF07839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0741057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государственные пенсии</w:t>
            </w:r>
          </w:p>
        </w:tc>
        <w:tc>
          <w:tcPr>
            <w:tcW w:w="850" w:type="dxa"/>
          </w:tcPr>
          <w:p w14:paraId="647B692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D7D6BC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F9CD27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E42EDF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3C91A21B" w14:textId="77777777" w:rsidTr="0050478F">
        <w:tc>
          <w:tcPr>
            <w:tcW w:w="567" w:type="dxa"/>
            <w:vMerge/>
          </w:tcPr>
          <w:p w14:paraId="18080E10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081034D6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70C7B1F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единовременная денежная выплата</w:t>
            </w:r>
          </w:p>
        </w:tc>
        <w:tc>
          <w:tcPr>
            <w:tcW w:w="850" w:type="dxa"/>
          </w:tcPr>
          <w:p w14:paraId="3803EBE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97D272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152D14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133D57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39BF6B58" w14:textId="77777777" w:rsidTr="0050478F">
        <w:tc>
          <w:tcPr>
            <w:tcW w:w="567" w:type="dxa"/>
            <w:vMerge/>
          </w:tcPr>
          <w:p w14:paraId="3A04B828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6219AD5F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0E1D035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 xml:space="preserve">другие выплаты социального характера (пособия, компенсации, льготы по оплате </w:t>
            </w:r>
            <w:r w:rsidRPr="0050478F">
              <w:rPr>
                <w:szCs w:val="28"/>
                <w:lang w:eastAsia="ru-RU"/>
              </w:rPr>
              <w:lastRenderedPageBreak/>
              <w:t>жилищно-коммунальных услуг, стипендии и т.д.)</w:t>
            </w:r>
          </w:p>
        </w:tc>
        <w:tc>
          <w:tcPr>
            <w:tcW w:w="850" w:type="dxa"/>
          </w:tcPr>
          <w:p w14:paraId="0A169ED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0D85D5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781DE8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C418CB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09DC287F" w14:textId="77777777" w:rsidTr="0050478F">
        <w:tc>
          <w:tcPr>
            <w:tcW w:w="567" w:type="dxa"/>
            <w:vMerge/>
          </w:tcPr>
          <w:p w14:paraId="7F85F145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5085F042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3D5EE81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полученные алименты</w:t>
            </w:r>
          </w:p>
        </w:tc>
        <w:tc>
          <w:tcPr>
            <w:tcW w:w="850" w:type="dxa"/>
          </w:tcPr>
          <w:p w14:paraId="7CFBC66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1F8234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76E595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F667D2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1B45044B" w14:textId="77777777" w:rsidTr="0050478F">
        <w:tc>
          <w:tcPr>
            <w:tcW w:w="567" w:type="dxa"/>
            <w:vMerge/>
          </w:tcPr>
          <w:p w14:paraId="5E0A561E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4D96AFC3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28E1B72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 xml:space="preserve">прочие доходы (от реализации продукции личного подсобного хозяйства, сдачи жилья в </w:t>
            </w:r>
            <w:proofErr w:type="spellStart"/>
            <w:proofErr w:type="gramStart"/>
            <w:r w:rsidRPr="0050478F">
              <w:rPr>
                <w:szCs w:val="28"/>
                <w:lang w:eastAsia="ru-RU"/>
              </w:rPr>
              <w:t>найм</w:t>
            </w:r>
            <w:proofErr w:type="spellEnd"/>
            <w:r w:rsidRPr="0050478F">
              <w:rPr>
                <w:szCs w:val="28"/>
                <w:lang w:eastAsia="ru-RU"/>
              </w:rPr>
              <w:t xml:space="preserve"> и</w:t>
            </w:r>
            <w:proofErr w:type="gramEnd"/>
            <w:r w:rsidRPr="0050478F">
              <w:rPr>
                <w:szCs w:val="28"/>
                <w:lang w:eastAsia="ru-RU"/>
              </w:rPr>
              <w:t xml:space="preserve"> т.п. - указать их вид)</w:t>
            </w:r>
          </w:p>
        </w:tc>
        <w:tc>
          <w:tcPr>
            <w:tcW w:w="850" w:type="dxa"/>
          </w:tcPr>
          <w:p w14:paraId="763B97B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739790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2E4673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F5998B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600A6483" w14:textId="77777777" w:rsidTr="0050478F">
        <w:tc>
          <w:tcPr>
            <w:tcW w:w="567" w:type="dxa"/>
            <w:vMerge w:val="restart"/>
          </w:tcPr>
          <w:p w14:paraId="41C27A3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4</w:t>
            </w:r>
          </w:p>
        </w:tc>
        <w:tc>
          <w:tcPr>
            <w:tcW w:w="1361" w:type="dxa"/>
            <w:vMerge w:val="restart"/>
          </w:tcPr>
          <w:p w14:paraId="5CD7D9C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4309" w:type="dxa"/>
          </w:tcPr>
          <w:p w14:paraId="5FC9EDB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850" w:type="dxa"/>
          </w:tcPr>
          <w:p w14:paraId="60B2A56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0806BA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9AE126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6059AA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2EF318F9" w14:textId="77777777" w:rsidTr="0050478F">
        <w:tc>
          <w:tcPr>
            <w:tcW w:w="567" w:type="dxa"/>
            <w:vMerge/>
          </w:tcPr>
          <w:p w14:paraId="09BED4C1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78F49773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5A62FE7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государственные пенсии</w:t>
            </w:r>
          </w:p>
        </w:tc>
        <w:tc>
          <w:tcPr>
            <w:tcW w:w="850" w:type="dxa"/>
          </w:tcPr>
          <w:p w14:paraId="22C9772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5ECA4B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277543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6E5F4F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4D7BB2DE" w14:textId="77777777" w:rsidTr="0050478F">
        <w:tc>
          <w:tcPr>
            <w:tcW w:w="567" w:type="dxa"/>
            <w:vMerge/>
          </w:tcPr>
          <w:p w14:paraId="3F11DB41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2B151B70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63CA74D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единовременная денежная выплата</w:t>
            </w:r>
          </w:p>
        </w:tc>
        <w:tc>
          <w:tcPr>
            <w:tcW w:w="850" w:type="dxa"/>
          </w:tcPr>
          <w:p w14:paraId="68F0940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06B8E0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935B42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C4D532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4F1A50DC" w14:textId="77777777" w:rsidTr="0050478F">
        <w:tc>
          <w:tcPr>
            <w:tcW w:w="567" w:type="dxa"/>
            <w:vMerge/>
          </w:tcPr>
          <w:p w14:paraId="1D89D53A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4BC5DF19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010C916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другие выплаты социального характера (пособия, компенсации, льготы по оплате жилищно-коммунальных услуг, стипендии и т.д.)</w:t>
            </w:r>
          </w:p>
        </w:tc>
        <w:tc>
          <w:tcPr>
            <w:tcW w:w="850" w:type="dxa"/>
          </w:tcPr>
          <w:p w14:paraId="5A34108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A6A4C7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B04D64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39D92E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5B5078D5" w14:textId="77777777" w:rsidTr="0050478F">
        <w:tc>
          <w:tcPr>
            <w:tcW w:w="567" w:type="dxa"/>
            <w:vMerge/>
          </w:tcPr>
          <w:p w14:paraId="3F9CDBB1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61" w:type="dxa"/>
            <w:vMerge/>
          </w:tcPr>
          <w:p w14:paraId="7FA4F1FC" w14:textId="77777777" w:rsidR="0050478F" w:rsidRPr="0050478F" w:rsidRDefault="0050478F" w:rsidP="00AB08C2">
            <w:pPr>
              <w:suppressAutoHyphens w:val="0"/>
              <w:overflowPunct/>
              <w:autoSpaceDE/>
              <w:spacing w:after="200" w:line="276" w:lineRule="auto"/>
              <w:ind w:firstLine="709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309" w:type="dxa"/>
          </w:tcPr>
          <w:p w14:paraId="75E444D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полученные алименты</w:t>
            </w:r>
          </w:p>
        </w:tc>
        <w:tc>
          <w:tcPr>
            <w:tcW w:w="850" w:type="dxa"/>
          </w:tcPr>
          <w:p w14:paraId="51319BF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739EF1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495DEF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49821A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469D9615" w14:textId="77777777" w:rsidTr="0050478F">
        <w:tc>
          <w:tcPr>
            <w:tcW w:w="567" w:type="dxa"/>
          </w:tcPr>
          <w:p w14:paraId="393869C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443FE94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4309" w:type="dxa"/>
          </w:tcPr>
          <w:p w14:paraId="62E5937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 xml:space="preserve">прочие доходы (от </w:t>
            </w:r>
            <w:r w:rsidRPr="0050478F">
              <w:rPr>
                <w:szCs w:val="28"/>
                <w:lang w:eastAsia="ru-RU"/>
              </w:rPr>
              <w:lastRenderedPageBreak/>
              <w:t xml:space="preserve">реализации продукции личного подсобного хозяйства, сдачи жилья в </w:t>
            </w:r>
            <w:proofErr w:type="spellStart"/>
            <w:proofErr w:type="gramStart"/>
            <w:r w:rsidRPr="0050478F">
              <w:rPr>
                <w:szCs w:val="28"/>
                <w:lang w:eastAsia="ru-RU"/>
              </w:rPr>
              <w:t>найм</w:t>
            </w:r>
            <w:proofErr w:type="spellEnd"/>
            <w:r w:rsidRPr="0050478F">
              <w:rPr>
                <w:szCs w:val="28"/>
                <w:lang w:eastAsia="ru-RU"/>
              </w:rPr>
              <w:t xml:space="preserve"> и</w:t>
            </w:r>
            <w:proofErr w:type="gramEnd"/>
            <w:r w:rsidRPr="0050478F">
              <w:rPr>
                <w:szCs w:val="28"/>
                <w:lang w:eastAsia="ru-RU"/>
              </w:rPr>
              <w:t xml:space="preserve"> т.п. - указать их вид)</w:t>
            </w:r>
          </w:p>
        </w:tc>
        <w:tc>
          <w:tcPr>
            <w:tcW w:w="850" w:type="dxa"/>
          </w:tcPr>
          <w:p w14:paraId="1C576FC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167476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22B4A2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1C7BCA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</w:tbl>
    <w:p w14:paraId="269372A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01A348E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Прошу  исключить  из  общей  суммы  дохода  моей семьи выплаченные мною</w:t>
      </w:r>
    </w:p>
    <w:p w14:paraId="703017D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алименты в сумме __________ руб., удержанные по исполнительному листу N ___</w:t>
      </w:r>
    </w:p>
    <w:p w14:paraId="000F51C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proofErr w:type="gramStart"/>
      <w:r w:rsidRPr="0050478F">
        <w:rPr>
          <w:szCs w:val="28"/>
          <w:lang w:eastAsia="ru-RU"/>
        </w:rPr>
        <w:t>от</w:t>
      </w:r>
      <w:proofErr w:type="gramEnd"/>
      <w:r w:rsidRPr="0050478F">
        <w:rPr>
          <w:szCs w:val="28"/>
          <w:lang w:eastAsia="ru-RU"/>
        </w:rPr>
        <w:t xml:space="preserve"> ___________ в пользу ________________</w:t>
      </w:r>
    </w:p>
    <w:p w14:paraId="66BFEC1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</w:t>
      </w:r>
      <w:proofErr w:type="gramStart"/>
      <w:r w:rsidRPr="0050478F">
        <w:rPr>
          <w:szCs w:val="28"/>
          <w:lang w:eastAsia="ru-RU"/>
        </w:rPr>
        <w:t>(Ф.И.О.</w:t>
      </w:r>
      <w:proofErr w:type="gramEnd"/>
    </w:p>
    <w:p w14:paraId="6BD046A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3033738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лица, в пользу которого производится удержание)</w:t>
      </w:r>
    </w:p>
    <w:p w14:paraId="40E3A31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7F460C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Жилищно-бытовые  условия семьи: жилая площадь: ___________ кв. м; форма</w:t>
      </w:r>
    </w:p>
    <w:p w14:paraId="7532823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собственности</w:t>
      </w:r>
      <w:proofErr w:type="gramStart"/>
      <w:r w:rsidRPr="0050478F">
        <w:rPr>
          <w:szCs w:val="28"/>
          <w:lang w:eastAsia="ru-RU"/>
        </w:rPr>
        <w:t xml:space="preserve">: ______________; </w:t>
      </w:r>
      <w:proofErr w:type="gramEnd"/>
      <w:r w:rsidRPr="0050478F">
        <w:rPr>
          <w:szCs w:val="28"/>
          <w:lang w:eastAsia="ru-RU"/>
        </w:rPr>
        <w:t>число комнат ______.</w:t>
      </w:r>
    </w:p>
    <w:p w14:paraId="2DB99D6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</w:t>
      </w:r>
      <w:proofErr w:type="gramStart"/>
      <w:r w:rsidRPr="0050478F">
        <w:rPr>
          <w:szCs w:val="28"/>
          <w:lang w:eastAsia="ru-RU"/>
        </w:rPr>
        <w:t>Качество  дома  (кирпичный,  панельный, деревянный и т.п., в нормальном</w:t>
      </w:r>
      <w:proofErr w:type="gramEnd"/>
    </w:p>
    <w:p w14:paraId="44D7EE7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состоянии, </w:t>
      </w:r>
      <w:proofErr w:type="gramStart"/>
      <w:r w:rsidRPr="0050478F">
        <w:rPr>
          <w:szCs w:val="28"/>
          <w:lang w:eastAsia="ru-RU"/>
        </w:rPr>
        <w:t>ветхий</w:t>
      </w:r>
      <w:proofErr w:type="gramEnd"/>
      <w:r w:rsidRPr="0050478F">
        <w:rPr>
          <w:szCs w:val="28"/>
          <w:lang w:eastAsia="ru-RU"/>
        </w:rPr>
        <w:t>, аварийный) (нужное подчеркнуть).</w:t>
      </w:r>
    </w:p>
    <w:p w14:paraId="2AE3ABE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</w:t>
      </w:r>
      <w:proofErr w:type="gramStart"/>
      <w:r w:rsidRPr="0050478F">
        <w:rPr>
          <w:szCs w:val="28"/>
          <w:lang w:eastAsia="ru-RU"/>
        </w:rPr>
        <w:t>Благоустройство   жилища   (водопровод,  канализация,  отопление,  газ,</w:t>
      </w:r>
      <w:proofErr w:type="gramEnd"/>
    </w:p>
    <w:p w14:paraId="7B46E65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ванна, лифт, телефон и т.д.) (</w:t>
      </w:r>
      <w:proofErr w:type="gramStart"/>
      <w:r w:rsidRPr="0050478F">
        <w:rPr>
          <w:szCs w:val="28"/>
          <w:lang w:eastAsia="ru-RU"/>
        </w:rPr>
        <w:t>нужное</w:t>
      </w:r>
      <w:proofErr w:type="gramEnd"/>
      <w:r w:rsidRPr="0050478F">
        <w:rPr>
          <w:szCs w:val="28"/>
          <w:lang w:eastAsia="ru-RU"/>
        </w:rPr>
        <w:t xml:space="preserve"> подчеркнуть).</w:t>
      </w:r>
    </w:p>
    <w:p w14:paraId="69FF18C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Сведения  о   недвижимости и имуществе, принадлежащем членам моей семьи</w:t>
      </w:r>
    </w:p>
    <w:p w14:paraId="7A676D1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на   праве   собственности,   владении   земельным  участком,  крестьянским</w:t>
      </w:r>
    </w:p>
    <w:p w14:paraId="6CD074B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подворьем, личным подсобным хозяйством:</w:t>
      </w:r>
    </w:p>
    <w:p w14:paraId="141AE2F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3465"/>
      </w:tblGrid>
      <w:tr w:rsidR="0050478F" w:rsidRPr="0050478F" w14:paraId="00C2E1EF" w14:textId="77777777" w:rsidTr="0050478F">
        <w:tc>
          <w:tcPr>
            <w:tcW w:w="2268" w:type="dxa"/>
          </w:tcPr>
          <w:p w14:paraId="66818D5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Вид имущества</w:t>
            </w:r>
          </w:p>
        </w:tc>
        <w:tc>
          <w:tcPr>
            <w:tcW w:w="3855" w:type="dxa"/>
          </w:tcPr>
          <w:p w14:paraId="1317651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3465" w:type="dxa"/>
          </w:tcPr>
          <w:p w14:paraId="038E2F8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Принадлежность, срок эксплуатации</w:t>
            </w:r>
          </w:p>
        </w:tc>
      </w:tr>
      <w:tr w:rsidR="0050478F" w:rsidRPr="0050478F" w14:paraId="45E381A3" w14:textId="77777777" w:rsidTr="0050478F">
        <w:tc>
          <w:tcPr>
            <w:tcW w:w="2268" w:type="dxa"/>
          </w:tcPr>
          <w:p w14:paraId="4F6239A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3855" w:type="dxa"/>
          </w:tcPr>
          <w:p w14:paraId="064AC5D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3465" w:type="dxa"/>
          </w:tcPr>
          <w:p w14:paraId="7D9485F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0AD1B275" w14:textId="77777777" w:rsidTr="0050478F">
        <w:tc>
          <w:tcPr>
            <w:tcW w:w="2268" w:type="dxa"/>
          </w:tcPr>
          <w:p w14:paraId="43F1134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3855" w:type="dxa"/>
          </w:tcPr>
          <w:p w14:paraId="127D1BB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3465" w:type="dxa"/>
          </w:tcPr>
          <w:p w14:paraId="649D8A5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</w:tbl>
    <w:p w14:paraId="29B7ED7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01E12E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</w:t>
      </w:r>
      <w:proofErr w:type="gramStart"/>
      <w:r w:rsidRPr="0050478F">
        <w:rPr>
          <w:szCs w:val="28"/>
          <w:lang w:eastAsia="ru-RU"/>
        </w:rPr>
        <w:t>Состояние  здоровья  членов  семьи  (хорошее,  плохое,  очень  плохое -</w:t>
      </w:r>
      <w:proofErr w:type="gramEnd"/>
    </w:p>
    <w:p w14:paraId="6CC8CB0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инвалид):</w:t>
      </w:r>
    </w:p>
    <w:p w14:paraId="6E2125C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заявитель ________________________________________________________________,</w:t>
      </w:r>
    </w:p>
    <w:p w14:paraId="08B32E8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супруг (супруга) _________________________________________________________,</w:t>
      </w:r>
    </w:p>
    <w:p w14:paraId="5D0C551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дети ______________________________________________________________________</w:t>
      </w:r>
    </w:p>
    <w:p w14:paraId="3D295D1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__________________________________________________________________________,</w:t>
      </w:r>
    </w:p>
    <w:p w14:paraId="76E4763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другие родственники _______________________________________________________</w:t>
      </w:r>
    </w:p>
    <w:p w14:paraId="3597434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__________________________________________________________________________.</w:t>
      </w:r>
    </w:p>
    <w:p w14:paraId="06FC5F2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Направления  предполагаемой деятельности по выходу </w:t>
      </w:r>
      <w:proofErr w:type="gramStart"/>
      <w:r w:rsidRPr="0050478F">
        <w:rPr>
          <w:szCs w:val="28"/>
          <w:lang w:eastAsia="ru-RU"/>
        </w:rPr>
        <w:t>из</w:t>
      </w:r>
      <w:proofErr w:type="gramEnd"/>
      <w:r w:rsidRPr="0050478F">
        <w:rPr>
          <w:szCs w:val="28"/>
          <w:lang w:eastAsia="ru-RU"/>
        </w:rPr>
        <w:t xml:space="preserve"> трудной жизненной</w:t>
      </w:r>
    </w:p>
    <w:p w14:paraId="1ADAE74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ситуации (мнение заявителя) _______________________________________________</w:t>
      </w:r>
    </w:p>
    <w:p w14:paraId="5AE8858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2556B4D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0A63F26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Обязуюсь  сообщить  о  наступлении  обстоятельств,  влияющих на выплату</w:t>
      </w:r>
    </w:p>
    <w:p w14:paraId="3755F9A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пособия, в течение двух недель со дня их наступления.</w:t>
      </w:r>
    </w:p>
    <w:p w14:paraId="785879E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548754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         ____________________         ___________________</w:t>
      </w:r>
    </w:p>
    <w:p w14:paraId="77C7AB4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(дата)                       (Ф.И.О.)                     (подпись)</w:t>
      </w:r>
    </w:p>
    <w:p w14:paraId="4203EE6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BDDFD9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Расчет пособия:</w:t>
      </w:r>
    </w:p>
    <w:p w14:paraId="7E56AD0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4"/>
        <w:gridCol w:w="1814"/>
        <w:gridCol w:w="1814"/>
      </w:tblGrid>
      <w:tr w:rsidR="0050478F" w:rsidRPr="0050478F" w14:paraId="0DBBF316" w14:textId="77777777" w:rsidTr="0050478F">
        <w:tc>
          <w:tcPr>
            <w:tcW w:w="1984" w:type="dxa"/>
          </w:tcPr>
          <w:p w14:paraId="5E3996B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Общая сумма дохода семьи за 3 месяца</w:t>
            </w:r>
          </w:p>
        </w:tc>
        <w:tc>
          <w:tcPr>
            <w:tcW w:w="1984" w:type="dxa"/>
          </w:tcPr>
          <w:p w14:paraId="625830A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Общая сумма дохода семьи за 1 месяц</w:t>
            </w:r>
          </w:p>
        </w:tc>
        <w:tc>
          <w:tcPr>
            <w:tcW w:w="1984" w:type="dxa"/>
          </w:tcPr>
          <w:p w14:paraId="6C4FD47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Прожиточный минимум семьи в месяц заполнения</w:t>
            </w:r>
          </w:p>
        </w:tc>
        <w:tc>
          <w:tcPr>
            <w:tcW w:w="1814" w:type="dxa"/>
          </w:tcPr>
          <w:p w14:paraId="4D96592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Превышение дохода над прожиточным минимумом</w:t>
            </w:r>
          </w:p>
        </w:tc>
        <w:tc>
          <w:tcPr>
            <w:tcW w:w="1814" w:type="dxa"/>
          </w:tcPr>
          <w:p w14:paraId="1BE7267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Возможность заключения социального контракта (да или нет)</w:t>
            </w:r>
          </w:p>
        </w:tc>
      </w:tr>
      <w:tr w:rsidR="0050478F" w:rsidRPr="0050478F" w14:paraId="67C51245" w14:textId="77777777" w:rsidTr="0050478F">
        <w:tc>
          <w:tcPr>
            <w:tcW w:w="1984" w:type="dxa"/>
          </w:tcPr>
          <w:p w14:paraId="7E69418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270383C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CE42C4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814" w:type="dxa"/>
          </w:tcPr>
          <w:p w14:paraId="6884AE8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814" w:type="dxa"/>
          </w:tcPr>
          <w:p w14:paraId="4529985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4F476853" w14:textId="77777777" w:rsidTr="0050478F">
        <w:tc>
          <w:tcPr>
            <w:tcW w:w="9580" w:type="dxa"/>
            <w:gridSpan w:val="5"/>
          </w:tcPr>
          <w:p w14:paraId="0E5ADFC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Управление (отдел) социальной защиты населения</w:t>
            </w:r>
          </w:p>
        </w:tc>
      </w:tr>
    </w:tbl>
    <w:p w14:paraId="017A173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3DA45E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7B827A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ED5FF3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2ACE11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D44B9E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outlineLvl w:val="1"/>
        <w:rPr>
          <w:szCs w:val="28"/>
          <w:lang w:eastAsia="ru-RU"/>
        </w:rPr>
      </w:pPr>
      <w:r w:rsidRPr="0050478F">
        <w:rPr>
          <w:szCs w:val="28"/>
          <w:lang w:eastAsia="ru-RU"/>
        </w:rPr>
        <w:t>Приложение 9</w:t>
      </w:r>
    </w:p>
    <w:p w14:paraId="609BA3E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к Административному </w:t>
      </w:r>
      <w:hyperlink w:anchor="P46" w:history="1">
        <w:r w:rsidRPr="0050478F">
          <w:rPr>
            <w:color w:val="0000FF"/>
            <w:szCs w:val="28"/>
            <w:lang w:eastAsia="ru-RU"/>
          </w:rPr>
          <w:t>регламенту</w:t>
        </w:r>
      </w:hyperlink>
    </w:p>
    <w:p w14:paraId="4DEB095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CD137B3" w14:textId="77777777" w:rsid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Форма</w:t>
      </w:r>
    </w:p>
    <w:p w14:paraId="29DC7EFC" w14:textId="1B5027AD" w:rsidR="008D2D4C" w:rsidRPr="0050478F" w:rsidRDefault="008D2D4C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>
        <w:rPr>
          <w:szCs w:val="28"/>
          <w:lang w:eastAsia="ru-RU"/>
        </w:rPr>
        <w:t>Утратила силу согласно приказу от 18.06.2021 № 24-21</w:t>
      </w:r>
    </w:p>
    <w:p w14:paraId="1152AE9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3D0D04D" w14:textId="77777777" w:rsidR="0050478F" w:rsidRPr="0050478F" w:rsidRDefault="0050478F" w:rsidP="00AB08C2">
      <w:pPr>
        <w:suppressAutoHyphens w:val="0"/>
        <w:overflowPunct/>
        <w:autoSpaceDE/>
        <w:spacing w:after="200" w:line="276" w:lineRule="auto"/>
        <w:ind w:firstLine="709"/>
        <w:textAlignment w:val="auto"/>
        <w:rPr>
          <w:rFonts w:eastAsia="Calibri"/>
          <w:szCs w:val="28"/>
          <w:lang w:eastAsia="en-US"/>
        </w:rPr>
        <w:sectPr w:rsidR="0050478F" w:rsidRPr="0050478F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5" w:name="P1471"/>
      <w:bookmarkEnd w:id="5"/>
    </w:p>
    <w:p w14:paraId="6CD3DB9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69CCE0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Характеристика семьи (одиноко проживающего гражданина): _______________</w:t>
      </w:r>
    </w:p>
    <w:p w14:paraId="1897F09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17F52D0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33CDB93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764751F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29213D0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7B2F724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6640499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4B52FA7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960A42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Трудовая деятельность (место работы, должность, причина увольнения):</w:t>
      </w:r>
    </w:p>
    <w:p w14:paraId="1B86CAC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заявитель: ________________________________________________________________</w:t>
      </w:r>
    </w:p>
    <w:p w14:paraId="1D1E273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супруг (супруга): _________________________________________________________</w:t>
      </w:r>
    </w:p>
    <w:p w14:paraId="28D3F4B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Финансовое  положение:   наличие   личного   подсобного  хозяйства  или</w:t>
      </w:r>
    </w:p>
    <w:p w14:paraId="665F50F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крестьянского подворья, земли, скота (со слов) ____________________________</w:t>
      </w:r>
    </w:p>
    <w:p w14:paraId="71B1063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2F475B1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5F7D902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6F0F7D4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40471D6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Отношения с членами семьи: ____________________________________________</w:t>
      </w:r>
    </w:p>
    <w:p w14:paraId="03410E2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1C8DE6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Сложности в семье: ____________________________________________________</w:t>
      </w:r>
    </w:p>
    <w:p w14:paraId="42093FB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77DED4C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3A94D89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lastRenderedPageBreak/>
        <w:t xml:space="preserve">    Возможности (потенциал) _______________________________________________</w:t>
      </w:r>
    </w:p>
    <w:p w14:paraId="7B44EE1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Проблемы, беспокойство (трудности на сегодняшний день) ________________</w:t>
      </w:r>
    </w:p>
    <w:p w14:paraId="1E6EEA2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2018E4E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761267D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Желания семьи (одиноко проживающего гражданина) _______________________</w:t>
      </w:r>
    </w:p>
    <w:p w14:paraId="3B2712A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65035F4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4D6AA24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0EE11B5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Другое ________________________________________________________________</w:t>
      </w:r>
    </w:p>
    <w:p w14:paraId="6CE2E1B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56FA5F7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E2DD37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F1657A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72D1F7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91E1AB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2F38E3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outlineLvl w:val="1"/>
        <w:rPr>
          <w:szCs w:val="28"/>
          <w:lang w:eastAsia="ru-RU"/>
        </w:rPr>
      </w:pPr>
      <w:r w:rsidRPr="0050478F">
        <w:rPr>
          <w:szCs w:val="28"/>
          <w:lang w:eastAsia="ru-RU"/>
        </w:rPr>
        <w:t>Приложение 10</w:t>
      </w:r>
    </w:p>
    <w:p w14:paraId="04A37C2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к Административному </w:t>
      </w:r>
      <w:hyperlink w:anchor="P46" w:history="1">
        <w:r w:rsidRPr="0050478F">
          <w:rPr>
            <w:color w:val="0000FF"/>
            <w:szCs w:val="28"/>
            <w:lang w:eastAsia="ru-RU"/>
          </w:rPr>
          <w:t>регламенту</w:t>
        </w:r>
      </w:hyperlink>
    </w:p>
    <w:p w14:paraId="0EDE58B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02FDD34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Форма</w:t>
      </w:r>
    </w:p>
    <w:p w14:paraId="5E9DFA4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D96EF80" w14:textId="77777777" w:rsidR="0050478F" w:rsidRPr="0050478F" w:rsidRDefault="0050478F" w:rsidP="00AB08C2">
      <w:pPr>
        <w:suppressAutoHyphens w:val="0"/>
        <w:overflowPunct/>
        <w:autoSpaceDE/>
        <w:spacing w:after="200" w:line="276" w:lineRule="auto"/>
        <w:ind w:firstLine="709"/>
        <w:textAlignment w:val="auto"/>
        <w:rPr>
          <w:rFonts w:eastAsia="Calibri"/>
          <w:szCs w:val="28"/>
          <w:lang w:eastAsia="en-US"/>
        </w:rPr>
        <w:sectPr w:rsidR="0050478F" w:rsidRPr="0050478F">
          <w:pgSz w:w="11905" w:h="16838"/>
          <w:pgMar w:top="1134" w:right="850" w:bottom="1134" w:left="1701" w:header="0" w:footer="0" w:gutter="0"/>
          <w:cols w:space="720"/>
        </w:sectPr>
      </w:pPr>
    </w:p>
    <w:p w14:paraId="526EE87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lastRenderedPageBreak/>
        <w:t xml:space="preserve">                                             УТВЕРЖДАЮ</w:t>
      </w:r>
    </w:p>
    <w:p w14:paraId="03D873A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     Руководитель органа </w:t>
      </w:r>
      <w:proofErr w:type="gramStart"/>
      <w:r w:rsidRPr="0050478F">
        <w:rPr>
          <w:szCs w:val="28"/>
          <w:lang w:eastAsia="ru-RU"/>
        </w:rPr>
        <w:t>социальной</w:t>
      </w:r>
      <w:proofErr w:type="gramEnd"/>
    </w:p>
    <w:p w14:paraId="21D9620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     защиты населения</w:t>
      </w:r>
    </w:p>
    <w:p w14:paraId="2B934FC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     ______________________________</w:t>
      </w:r>
    </w:p>
    <w:p w14:paraId="4D689B4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     "__" _________ 20__ г.</w:t>
      </w:r>
    </w:p>
    <w:p w14:paraId="411AA52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63F7EC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bookmarkStart w:id="6" w:name="P1558"/>
      <w:bookmarkEnd w:id="6"/>
      <w:r w:rsidRPr="0050478F">
        <w:rPr>
          <w:szCs w:val="28"/>
          <w:lang w:eastAsia="ru-RU"/>
        </w:rPr>
        <w:t xml:space="preserve">                                 ПРОГРАММА</w:t>
      </w:r>
    </w:p>
    <w:p w14:paraId="3CEF3A1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социальной адаптации</w:t>
      </w:r>
    </w:p>
    <w:p w14:paraId="409434C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0B8DD5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Орган социальной защиты населения _____________________________________</w:t>
      </w:r>
    </w:p>
    <w:p w14:paraId="1F10AE9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5E06E27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Получатель помощи: ____________________________________________________</w:t>
      </w:r>
    </w:p>
    <w:p w14:paraId="492A187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(Ф.И.О., адрес регистрации либо пребывания)</w:t>
      </w:r>
    </w:p>
    <w:p w14:paraId="6EF95A0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6EFFC5B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6550CB0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789CBB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Дата начала действия социального контракта ____________________________</w:t>
      </w:r>
    </w:p>
    <w:p w14:paraId="2C5A300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Дата окончания действия социального контракта _________________________</w:t>
      </w:r>
    </w:p>
    <w:p w14:paraId="1AF288D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Необходимые действия: _________________________________________________</w:t>
      </w:r>
    </w:p>
    <w:p w14:paraId="65786E5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582D7EA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645FD8D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C0E1DE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Дополнительная информация для безработных (неработающих):</w:t>
      </w:r>
    </w:p>
    <w:p w14:paraId="549DD51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154"/>
        <w:gridCol w:w="1020"/>
        <w:gridCol w:w="1644"/>
        <w:gridCol w:w="1531"/>
        <w:gridCol w:w="1701"/>
      </w:tblGrid>
      <w:tr w:rsidR="0050478F" w:rsidRPr="0050478F" w14:paraId="0F6F4D27" w14:textId="77777777" w:rsidTr="0050478F">
        <w:tc>
          <w:tcPr>
            <w:tcW w:w="1587" w:type="dxa"/>
          </w:tcPr>
          <w:p w14:paraId="46040F8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Профессия</w:t>
            </w:r>
          </w:p>
        </w:tc>
        <w:tc>
          <w:tcPr>
            <w:tcW w:w="2154" w:type="dxa"/>
          </w:tcPr>
          <w:p w14:paraId="24D538F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Последнее место работы, причины увольнения</w:t>
            </w:r>
          </w:p>
        </w:tc>
        <w:tc>
          <w:tcPr>
            <w:tcW w:w="1020" w:type="dxa"/>
          </w:tcPr>
          <w:p w14:paraId="22F6292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Стаж работы общий</w:t>
            </w:r>
          </w:p>
        </w:tc>
        <w:tc>
          <w:tcPr>
            <w:tcW w:w="1644" w:type="dxa"/>
          </w:tcPr>
          <w:p w14:paraId="589682F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Стаж работы на последнем месте</w:t>
            </w:r>
          </w:p>
        </w:tc>
        <w:tc>
          <w:tcPr>
            <w:tcW w:w="1531" w:type="dxa"/>
          </w:tcPr>
          <w:p w14:paraId="212AC22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Последняя занимаемая должность</w:t>
            </w:r>
          </w:p>
        </w:tc>
        <w:tc>
          <w:tcPr>
            <w:tcW w:w="1701" w:type="dxa"/>
          </w:tcPr>
          <w:p w14:paraId="0067212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Длительность периода без работы</w:t>
            </w:r>
          </w:p>
        </w:tc>
      </w:tr>
      <w:tr w:rsidR="0050478F" w:rsidRPr="0050478F" w14:paraId="39B01C5A" w14:textId="77777777" w:rsidTr="0050478F">
        <w:tc>
          <w:tcPr>
            <w:tcW w:w="1587" w:type="dxa"/>
          </w:tcPr>
          <w:p w14:paraId="3BEF9A4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71FF489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020" w:type="dxa"/>
          </w:tcPr>
          <w:p w14:paraId="69913D0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03DFCE0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531" w:type="dxa"/>
          </w:tcPr>
          <w:p w14:paraId="3BEEAB4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E2D44A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6D2F1FA7" w14:textId="77777777" w:rsidTr="0050478F">
        <w:tc>
          <w:tcPr>
            <w:tcW w:w="1587" w:type="dxa"/>
          </w:tcPr>
          <w:p w14:paraId="343C866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10FE0CB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020" w:type="dxa"/>
          </w:tcPr>
          <w:p w14:paraId="7D3AB1C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4FC21AD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531" w:type="dxa"/>
          </w:tcPr>
          <w:p w14:paraId="648BBEB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02100F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0C2A2EA3" w14:textId="77777777" w:rsidTr="0050478F">
        <w:tc>
          <w:tcPr>
            <w:tcW w:w="1587" w:type="dxa"/>
          </w:tcPr>
          <w:p w14:paraId="43DE49A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41BC221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020" w:type="dxa"/>
          </w:tcPr>
          <w:p w14:paraId="6973F24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2022F45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531" w:type="dxa"/>
          </w:tcPr>
          <w:p w14:paraId="7804D0A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BC553B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656E4118" w14:textId="77777777" w:rsidTr="0050478F">
        <w:tc>
          <w:tcPr>
            <w:tcW w:w="1587" w:type="dxa"/>
          </w:tcPr>
          <w:p w14:paraId="494BE6E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7FE4FA0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020" w:type="dxa"/>
          </w:tcPr>
          <w:p w14:paraId="0E59233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0CA960E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531" w:type="dxa"/>
          </w:tcPr>
          <w:p w14:paraId="58F863C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C18908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514DBF26" w14:textId="77777777" w:rsidTr="0050478F">
        <w:tc>
          <w:tcPr>
            <w:tcW w:w="1587" w:type="dxa"/>
          </w:tcPr>
          <w:p w14:paraId="51C427A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6D3348F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020" w:type="dxa"/>
          </w:tcPr>
          <w:p w14:paraId="638387F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480322C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531" w:type="dxa"/>
          </w:tcPr>
          <w:p w14:paraId="3B59502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C63F22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</w:tbl>
    <w:p w14:paraId="2EAAEDB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E6F832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1. План мероприятий по социальной адаптации на _______________ 20___ г.</w:t>
      </w:r>
    </w:p>
    <w:p w14:paraId="4707C6B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           (указать месяц)</w:t>
      </w:r>
    </w:p>
    <w:p w14:paraId="10600A7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417"/>
        <w:gridCol w:w="1871"/>
        <w:gridCol w:w="2211"/>
        <w:gridCol w:w="1304"/>
        <w:gridCol w:w="1191"/>
      </w:tblGrid>
      <w:tr w:rsidR="0050478F" w:rsidRPr="0050478F" w14:paraId="5AE54C5C" w14:textId="77777777" w:rsidTr="0050478F">
        <w:tc>
          <w:tcPr>
            <w:tcW w:w="1644" w:type="dxa"/>
          </w:tcPr>
          <w:p w14:paraId="4F7E4DD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Мероприятие</w:t>
            </w:r>
          </w:p>
        </w:tc>
        <w:tc>
          <w:tcPr>
            <w:tcW w:w="1417" w:type="dxa"/>
          </w:tcPr>
          <w:p w14:paraId="3B7D56C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Срок исполнения</w:t>
            </w:r>
          </w:p>
        </w:tc>
        <w:tc>
          <w:tcPr>
            <w:tcW w:w="1871" w:type="dxa"/>
          </w:tcPr>
          <w:p w14:paraId="5276B4B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Ответственный специалист</w:t>
            </w:r>
          </w:p>
        </w:tc>
        <w:tc>
          <w:tcPr>
            <w:tcW w:w="2211" w:type="dxa"/>
          </w:tcPr>
          <w:p w14:paraId="2EFF683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Орган (учреждение), предоставляющий помощь, услуги</w:t>
            </w:r>
          </w:p>
        </w:tc>
        <w:tc>
          <w:tcPr>
            <w:tcW w:w="1304" w:type="dxa"/>
          </w:tcPr>
          <w:p w14:paraId="174E8F8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Отметка о выполнении</w:t>
            </w:r>
          </w:p>
        </w:tc>
        <w:tc>
          <w:tcPr>
            <w:tcW w:w="1191" w:type="dxa"/>
          </w:tcPr>
          <w:p w14:paraId="3BE4FDB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Результат (оценка)</w:t>
            </w:r>
          </w:p>
        </w:tc>
      </w:tr>
      <w:tr w:rsidR="0050478F" w:rsidRPr="0050478F" w14:paraId="01F3550E" w14:textId="77777777" w:rsidTr="0050478F">
        <w:tc>
          <w:tcPr>
            <w:tcW w:w="1644" w:type="dxa"/>
          </w:tcPr>
          <w:p w14:paraId="29AF563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68A577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4449420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211" w:type="dxa"/>
          </w:tcPr>
          <w:p w14:paraId="4976ADF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68FC584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191" w:type="dxa"/>
          </w:tcPr>
          <w:p w14:paraId="33D4B36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0277A22F" w14:textId="77777777" w:rsidTr="0050478F">
        <w:tc>
          <w:tcPr>
            <w:tcW w:w="1644" w:type="dxa"/>
          </w:tcPr>
          <w:p w14:paraId="6F12BD5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CF7C3B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081B80D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211" w:type="dxa"/>
          </w:tcPr>
          <w:p w14:paraId="222BB27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016B708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191" w:type="dxa"/>
          </w:tcPr>
          <w:p w14:paraId="11C9B6D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</w:tbl>
    <w:p w14:paraId="4295A8C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02787EE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Контрольное   заключение   специалиста,  осуществляющего  сопровождение</w:t>
      </w:r>
    </w:p>
    <w:p w14:paraId="63A910E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контракта, по проведенным мероприятиям: ___________________________________</w:t>
      </w:r>
    </w:p>
    <w:p w14:paraId="67F93A9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5F4A96B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Необходимое взаимодействие:</w:t>
      </w:r>
    </w:p>
    <w:p w14:paraId="4B83CF3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- с органом службы занятости _________________________________________;</w:t>
      </w:r>
    </w:p>
    <w:p w14:paraId="1AB1D67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- с органом здравоохранения __________________________________________;</w:t>
      </w:r>
    </w:p>
    <w:p w14:paraId="337E3AE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lastRenderedPageBreak/>
        <w:t xml:space="preserve">    - с органом образования ______________________________________________;</w:t>
      </w:r>
    </w:p>
    <w:p w14:paraId="0CA659F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- другие контакты ____________________________________________________.</w:t>
      </w:r>
    </w:p>
    <w:p w14:paraId="64D5BBA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68D09F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Подпись специалиста: ___________________</w:t>
      </w:r>
    </w:p>
    <w:p w14:paraId="1BC39B0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Дата ___________________________________</w:t>
      </w:r>
    </w:p>
    <w:p w14:paraId="3A1F16A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5B5374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2. План мероприятий по социальной адаптации на _______________ 20___ г.</w:t>
      </w:r>
    </w:p>
    <w:p w14:paraId="241739A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           (указать месяц)</w:t>
      </w:r>
    </w:p>
    <w:p w14:paraId="2A0B636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417"/>
        <w:gridCol w:w="1871"/>
        <w:gridCol w:w="2211"/>
        <w:gridCol w:w="1304"/>
        <w:gridCol w:w="1191"/>
      </w:tblGrid>
      <w:tr w:rsidR="0050478F" w:rsidRPr="0050478F" w14:paraId="4B128962" w14:textId="77777777" w:rsidTr="0050478F">
        <w:tc>
          <w:tcPr>
            <w:tcW w:w="1644" w:type="dxa"/>
          </w:tcPr>
          <w:p w14:paraId="11F0646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Мероприятие</w:t>
            </w:r>
          </w:p>
        </w:tc>
        <w:tc>
          <w:tcPr>
            <w:tcW w:w="1417" w:type="dxa"/>
          </w:tcPr>
          <w:p w14:paraId="4E49311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Срок исполнения</w:t>
            </w:r>
          </w:p>
        </w:tc>
        <w:tc>
          <w:tcPr>
            <w:tcW w:w="1871" w:type="dxa"/>
          </w:tcPr>
          <w:p w14:paraId="68ED1F7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Ответственный специалист</w:t>
            </w:r>
          </w:p>
        </w:tc>
        <w:tc>
          <w:tcPr>
            <w:tcW w:w="2211" w:type="dxa"/>
          </w:tcPr>
          <w:p w14:paraId="6BDDD9F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Орган (учреждение), предоставляющий помощь, услуги</w:t>
            </w:r>
          </w:p>
        </w:tc>
        <w:tc>
          <w:tcPr>
            <w:tcW w:w="1304" w:type="dxa"/>
          </w:tcPr>
          <w:p w14:paraId="38FFFDF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Отметка о выполнении</w:t>
            </w:r>
          </w:p>
        </w:tc>
        <w:tc>
          <w:tcPr>
            <w:tcW w:w="1191" w:type="dxa"/>
          </w:tcPr>
          <w:p w14:paraId="4FBE1AA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Результат (оценка)</w:t>
            </w:r>
          </w:p>
        </w:tc>
      </w:tr>
      <w:tr w:rsidR="0050478F" w:rsidRPr="0050478F" w14:paraId="72DFA206" w14:textId="77777777" w:rsidTr="0050478F">
        <w:tc>
          <w:tcPr>
            <w:tcW w:w="1644" w:type="dxa"/>
          </w:tcPr>
          <w:p w14:paraId="212D5E5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4887B4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62EF416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211" w:type="dxa"/>
          </w:tcPr>
          <w:p w14:paraId="0FAD76C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0CB32A2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191" w:type="dxa"/>
          </w:tcPr>
          <w:p w14:paraId="5065F7C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30380EC1" w14:textId="77777777" w:rsidTr="0050478F">
        <w:tc>
          <w:tcPr>
            <w:tcW w:w="1644" w:type="dxa"/>
          </w:tcPr>
          <w:p w14:paraId="0857AF6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6EFBEA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56710EA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211" w:type="dxa"/>
          </w:tcPr>
          <w:p w14:paraId="4A4B6F7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4B00D3F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191" w:type="dxa"/>
          </w:tcPr>
          <w:p w14:paraId="79CFB3F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</w:tbl>
    <w:p w14:paraId="719ADDE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D3FADF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Контрольное   заключение   специалиста,  осуществляющего  сопровождение</w:t>
      </w:r>
    </w:p>
    <w:p w14:paraId="6F01249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контракта, по проведенным мероприятиям: ___________________________________</w:t>
      </w:r>
    </w:p>
    <w:p w14:paraId="19E64CA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___________________________________________________________________________</w:t>
      </w:r>
    </w:p>
    <w:p w14:paraId="3316EC7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Необходимое взаимодействие:</w:t>
      </w:r>
    </w:p>
    <w:p w14:paraId="117B917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- с органом службы занятости _________________________________________;</w:t>
      </w:r>
    </w:p>
    <w:p w14:paraId="4C88471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- с органом здравоохранения __________________________________________;</w:t>
      </w:r>
    </w:p>
    <w:p w14:paraId="231C146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- с органом образования ______________________________________________;</w:t>
      </w:r>
    </w:p>
    <w:p w14:paraId="07484FA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- другие контакты ____________________________________________________.</w:t>
      </w:r>
    </w:p>
    <w:p w14:paraId="7C235F2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407281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Подпись специалиста: ___________________</w:t>
      </w:r>
    </w:p>
    <w:p w14:paraId="51993BF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lastRenderedPageBreak/>
        <w:t>Дата ___________________________________</w:t>
      </w:r>
    </w:p>
    <w:p w14:paraId="7E9D5AB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5AD702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(Число этапов зависит от конкретной ситуации и программы адаптации)</w:t>
      </w:r>
    </w:p>
    <w:p w14:paraId="19B53E7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9297BF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Виды предоставляемой помощи:</w:t>
      </w:r>
    </w:p>
    <w:p w14:paraId="2786C4A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154"/>
        <w:gridCol w:w="3742"/>
        <w:gridCol w:w="1814"/>
      </w:tblGrid>
      <w:tr w:rsidR="0050478F" w:rsidRPr="0050478F" w14:paraId="0C34D97F" w14:textId="77777777" w:rsidTr="0050478F">
        <w:tc>
          <w:tcPr>
            <w:tcW w:w="1871" w:type="dxa"/>
          </w:tcPr>
          <w:p w14:paraId="7832D41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Ежемесячное пособие</w:t>
            </w:r>
          </w:p>
        </w:tc>
        <w:tc>
          <w:tcPr>
            <w:tcW w:w="2154" w:type="dxa"/>
          </w:tcPr>
          <w:p w14:paraId="50FE801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Единовременная выплата</w:t>
            </w:r>
          </w:p>
        </w:tc>
        <w:tc>
          <w:tcPr>
            <w:tcW w:w="3742" w:type="dxa"/>
          </w:tcPr>
          <w:p w14:paraId="4E85E6F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Социальные услуги (психологическая помощь, медицинская помощь, образовательные услуги, юридическая помощь и т.д.)</w:t>
            </w:r>
          </w:p>
        </w:tc>
        <w:tc>
          <w:tcPr>
            <w:tcW w:w="1814" w:type="dxa"/>
          </w:tcPr>
          <w:p w14:paraId="01FAC3C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Помощь в натуральном виде</w:t>
            </w:r>
          </w:p>
        </w:tc>
      </w:tr>
      <w:tr w:rsidR="0050478F" w:rsidRPr="0050478F" w14:paraId="6CAFDBD0" w14:textId="77777777" w:rsidTr="0050478F">
        <w:tc>
          <w:tcPr>
            <w:tcW w:w="1871" w:type="dxa"/>
          </w:tcPr>
          <w:p w14:paraId="6288A5D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2F4E3B1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3742" w:type="dxa"/>
          </w:tcPr>
          <w:p w14:paraId="673E2C7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814" w:type="dxa"/>
          </w:tcPr>
          <w:p w14:paraId="573D7B4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4E5A4A3D" w14:textId="77777777" w:rsidTr="0050478F">
        <w:tc>
          <w:tcPr>
            <w:tcW w:w="1871" w:type="dxa"/>
          </w:tcPr>
          <w:p w14:paraId="3190A62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1543467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3742" w:type="dxa"/>
          </w:tcPr>
          <w:p w14:paraId="50F224D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814" w:type="dxa"/>
          </w:tcPr>
          <w:p w14:paraId="747BD9A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</w:tbl>
    <w:p w14:paraId="78DEED2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B3E1AE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В случае единовременной выплаты составляется смета затрат:</w:t>
      </w:r>
    </w:p>
    <w:p w14:paraId="389B39A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928"/>
      </w:tblGrid>
      <w:tr w:rsidR="0050478F" w:rsidRPr="0050478F" w14:paraId="767F5489" w14:textId="77777777" w:rsidTr="0050478F">
        <w:tc>
          <w:tcPr>
            <w:tcW w:w="7710" w:type="dxa"/>
          </w:tcPr>
          <w:p w14:paraId="35FEBF4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Наименование предмета расходов</w:t>
            </w:r>
          </w:p>
        </w:tc>
        <w:tc>
          <w:tcPr>
            <w:tcW w:w="1928" w:type="dxa"/>
          </w:tcPr>
          <w:p w14:paraId="08FD3FA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Сумма, рублей</w:t>
            </w:r>
          </w:p>
        </w:tc>
      </w:tr>
      <w:tr w:rsidR="0050478F" w:rsidRPr="0050478F" w14:paraId="1F1680B7" w14:textId="77777777" w:rsidTr="0050478F">
        <w:tc>
          <w:tcPr>
            <w:tcW w:w="7710" w:type="dxa"/>
          </w:tcPr>
          <w:p w14:paraId="0DDB036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928" w:type="dxa"/>
          </w:tcPr>
          <w:p w14:paraId="261F6FF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3345F28F" w14:textId="77777777" w:rsidTr="0050478F">
        <w:tc>
          <w:tcPr>
            <w:tcW w:w="7710" w:type="dxa"/>
          </w:tcPr>
          <w:p w14:paraId="3D54B23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928" w:type="dxa"/>
          </w:tcPr>
          <w:p w14:paraId="7546AC1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277025E3" w14:textId="77777777" w:rsidTr="0050478F">
        <w:tc>
          <w:tcPr>
            <w:tcW w:w="7710" w:type="dxa"/>
          </w:tcPr>
          <w:p w14:paraId="1D7734F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928" w:type="dxa"/>
          </w:tcPr>
          <w:p w14:paraId="01369EA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  <w:tr w:rsidR="0050478F" w:rsidRPr="0050478F" w14:paraId="31119B3C" w14:textId="77777777" w:rsidTr="0050478F">
        <w:tc>
          <w:tcPr>
            <w:tcW w:w="7710" w:type="dxa"/>
          </w:tcPr>
          <w:p w14:paraId="146A2D1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Итого</w:t>
            </w:r>
          </w:p>
        </w:tc>
        <w:tc>
          <w:tcPr>
            <w:tcW w:w="1928" w:type="dxa"/>
          </w:tcPr>
          <w:p w14:paraId="484F9B9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</w:tbl>
    <w:p w14:paraId="0B7D09B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6EA7EC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lastRenderedPageBreak/>
        <w:t xml:space="preserve">    Заключение комиссии об эффективности проведенных мероприятий</w:t>
      </w:r>
    </w:p>
    <w:p w14:paraId="7D0F900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916668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Члены комиссии:            _____________________________</w:t>
      </w:r>
    </w:p>
    <w:p w14:paraId="4B67B25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(подпись)</w:t>
      </w:r>
    </w:p>
    <w:p w14:paraId="64318C05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_____________________________</w:t>
      </w:r>
    </w:p>
    <w:p w14:paraId="5BD5828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(подпись)</w:t>
      </w:r>
    </w:p>
    <w:p w14:paraId="28FDE97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_____________________________</w:t>
      </w:r>
    </w:p>
    <w:p w14:paraId="2FF21AF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(подпись)</w:t>
      </w:r>
    </w:p>
    <w:p w14:paraId="7601AAC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Дата "___" ____________ 20___ г.</w:t>
      </w:r>
    </w:p>
    <w:p w14:paraId="3900A852" w14:textId="77777777" w:rsidR="0050478F" w:rsidRPr="0050478F" w:rsidRDefault="0050478F" w:rsidP="00AB08C2">
      <w:pPr>
        <w:suppressAutoHyphens w:val="0"/>
        <w:overflowPunct/>
        <w:autoSpaceDE/>
        <w:spacing w:after="200" w:line="276" w:lineRule="auto"/>
        <w:ind w:firstLine="709"/>
        <w:textAlignment w:val="auto"/>
        <w:rPr>
          <w:rFonts w:eastAsia="Calibri"/>
          <w:szCs w:val="28"/>
          <w:lang w:eastAsia="en-US"/>
        </w:rPr>
        <w:sectPr w:rsidR="0050478F" w:rsidRPr="0050478F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946358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580001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A9044D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BAE388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5BAC0D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88514C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outlineLvl w:val="1"/>
        <w:rPr>
          <w:szCs w:val="28"/>
          <w:lang w:eastAsia="ru-RU"/>
        </w:rPr>
      </w:pPr>
      <w:r w:rsidRPr="0050478F">
        <w:rPr>
          <w:szCs w:val="28"/>
          <w:lang w:eastAsia="ru-RU"/>
        </w:rPr>
        <w:t>Приложение 11</w:t>
      </w:r>
    </w:p>
    <w:p w14:paraId="647B0F3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к Административному </w:t>
      </w:r>
      <w:hyperlink w:anchor="P46" w:history="1">
        <w:r w:rsidRPr="0050478F">
          <w:rPr>
            <w:color w:val="0000FF"/>
            <w:szCs w:val="28"/>
            <w:lang w:eastAsia="ru-RU"/>
          </w:rPr>
          <w:t>регламенту</w:t>
        </w:r>
      </w:hyperlink>
    </w:p>
    <w:p w14:paraId="6004045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527DA3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РЕЕСТР</w:t>
      </w:r>
    </w:p>
    <w:p w14:paraId="34EA806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заявлений, направляемых на рассмотрение комиссии по оказанию</w:t>
      </w:r>
    </w:p>
    <w:p w14:paraId="234D2A9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center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социальной помощи гражданам Ярославской области</w:t>
      </w:r>
    </w:p>
    <w:p w14:paraId="6267B2A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F3D9BA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Утратил силу. - </w:t>
      </w:r>
      <w:hyperlink r:id="rId40" w:history="1">
        <w:r w:rsidRPr="0050478F">
          <w:rPr>
            <w:color w:val="0000FF"/>
            <w:szCs w:val="28"/>
            <w:lang w:eastAsia="ru-RU"/>
          </w:rPr>
          <w:t>Приказ</w:t>
        </w:r>
      </w:hyperlink>
      <w:r w:rsidRPr="0050478F">
        <w:rPr>
          <w:szCs w:val="28"/>
          <w:lang w:eastAsia="ru-RU"/>
        </w:rPr>
        <w:t xml:space="preserve"> Департамента труда и социальной поддержки населения ЯО от 31.08.2012 N 107-12.</w:t>
      </w:r>
    </w:p>
    <w:p w14:paraId="3989B149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262FFE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5B003E9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336D586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04E560C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EBF7C3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outlineLvl w:val="1"/>
        <w:rPr>
          <w:szCs w:val="28"/>
          <w:lang w:eastAsia="ru-RU"/>
        </w:rPr>
      </w:pPr>
      <w:r w:rsidRPr="0050478F">
        <w:rPr>
          <w:szCs w:val="28"/>
          <w:lang w:eastAsia="ru-RU"/>
        </w:rPr>
        <w:t>Приложение 12</w:t>
      </w:r>
    </w:p>
    <w:p w14:paraId="430CA7A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к Административному </w:t>
      </w:r>
      <w:hyperlink w:anchor="P46" w:history="1">
        <w:r w:rsidRPr="0050478F">
          <w:rPr>
            <w:color w:val="0000FF"/>
            <w:szCs w:val="28"/>
            <w:lang w:eastAsia="ru-RU"/>
          </w:rPr>
          <w:t>регламенту</w:t>
        </w:r>
      </w:hyperlink>
    </w:p>
    <w:p w14:paraId="5788F741" w14:textId="77777777" w:rsidR="0050478F" w:rsidRPr="0050478F" w:rsidRDefault="0050478F" w:rsidP="00AB08C2">
      <w:pPr>
        <w:suppressAutoHyphens w:val="0"/>
        <w:overflowPunct/>
        <w:autoSpaceDE/>
        <w:spacing w:after="1" w:line="276" w:lineRule="auto"/>
        <w:ind w:firstLine="709"/>
        <w:textAlignment w:val="auto"/>
        <w:rPr>
          <w:rFonts w:eastAsia="Calibri"/>
          <w:szCs w:val="28"/>
          <w:lang w:eastAsia="en-US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478F" w:rsidRPr="0050478F" w14:paraId="23A94673" w14:textId="77777777" w:rsidTr="005047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C8251E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color w:val="392C69"/>
                <w:szCs w:val="28"/>
                <w:lang w:eastAsia="ru-RU"/>
              </w:rPr>
              <w:t>Список изменяющих документов</w:t>
            </w:r>
          </w:p>
          <w:p w14:paraId="6E8DDEB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proofErr w:type="gramStart"/>
            <w:r w:rsidRPr="0050478F">
              <w:rPr>
                <w:color w:val="392C69"/>
                <w:szCs w:val="28"/>
                <w:lang w:eastAsia="ru-RU"/>
              </w:rPr>
              <w:t>(в ред. Приказов Департамента труда и социальной поддержки населения ЯО</w:t>
            </w:r>
            <w:proofErr w:type="gramEnd"/>
          </w:p>
          <w:p w14:paraId="53A608B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color w:val="392C69"/>
                <w:szCs w:val="28"/>
                <w:lang w:eastAsia="ru-RU"/>
              </w:rPr>
              <w:t xml:space="preserve">от 22.12.2015 </w:t>
            </w:r>
            <w:hyperlink r:id="rId41" w:history="1">
              <w:r w:rsidRPr="0050478F">
                <w:rPr>
                  <w:color w:val="0000FF"/>
                  <w:szCs w:val="28"/>
                  <w:lang w:eastAsia="ru-RU"/>
                </w:rPr>
                <w:t>N 67-15</w:t>
              </w:r>
            </w:hyperlink>
            <w:r w:rsidRPr="0050478F">
              <w:rPr>
                <w:color w:val="392C69"/>
                <w:szCs w:val="28"/>
                <w:lang w:eastAsia="ru-RU"/>
              </w:rPr>
              <w:t xml:space="preserve">, от 18.07.2016 </w:t>
            </w:r>
            <w:hyperlink r:id="rId42" w:history="1">
              <w:r w:rsidRPr="0050478F">
                <w:rPr>
                  <w:color w:val="0000FF"/>
                  <w:szCs w:val="28"/>
                  <w:lang w:eastAsia="ru-RU"/>
                </w:rPr>
                <w:t>N 67-16</w:t>
              </w:r>
            </w:hyperlink>
            <w:r w:rsidRPr="0050478F">
              <w:rPr>
                <w:color w:val="392C69"/>
                <w:szCs w:val="28"/>
                <w:lang w:eastAsia="ru-RU"/>
              </w:rPr>
              <w:t>)</w:t>
            </w:r>
          </w:p>
        </w:tc>
      </w:tr>
    </w:tbl>
    <w:p w14:paraId="300067D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A9BA60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right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Форма</w:t>
      </w:r>
    </w:p>
    <w:p w14:paraId="603E147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8A5027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bookmarkStart w:id="7" w:name="P1746"/>
      <w:bookmarkEnd w:id="7"/>
      <w:r w:rsidRPr="0050478F">
        <w:rPr>
          <w:szCs w:val="28"/>
          <w:lang w:eastAsia="ru-RU"/>
        </w:rPr>
        <w:t xml:space="preserve">                                 ПРОТОКОЛ</w:t>
      </w:r>
    </w:p>
    <w:p w14:paraId="7D5C36C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заседания комиссии по оказанию социальной помощи</w:t>
      </w:r>
    </w:p>
    <w:p w14:paraId="55AEDFF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_________________________________________________________</w:t>
      </w:r>
    </w:p>
    <w:p w14:paraId="30D3C97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(наименование муниципального образования области)</w:t>
      </w:r>
    </w:p>
    <w:p w14:paraId="47E400C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0FE3DB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___________                                                      N ________</w:t>
      </w:r>
    </w:p>
    <w:p w14:paraId="049164A7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(дата)</w:t>
      </w:r>
    </w:p>
    <w:p w14:paraId="58CF1AB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1C415D6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Присутствовали:</w:t>
      </w:r>
    </w:p>
    <w:p w14:paraId="12A8768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63D90C6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ПОВЕСТКА ДНЯ: рассмотрение поступивших в комиссию по оказанию социальной помощи заявлений граждан, нуждающихся в оказании социальной помощи.</w:t>
      </w:r>
    </w:p>
    <w:p w14:paraId="18BD13E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28B1218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СЛУШАЛИ:</w:t>
      </w:r>
    </w:p>
    <w:p w14:paraId="2E6093CF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4A133C8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РЕШИЛИ:</w:t>
      </w:r>
    </w:p>
    <w:p w14:paraId="5F05AFBA" w14:textId="77777777" w:rsidR="0050478F" w:rsidRPr="0050478F" w:rsidRDefault="0050478F" w:rsidP="00AB08C2">
      <w:pPr>
        <w:widowControl w:val="0"/>
        <w:suppressAutoHyphens w:val="0"/>
        <w:overflowPunct/>
        <w:autoSpaceDN w:val="0"/>
        <w:spacing w:before="22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1. Оказать адресную социальную помощь малоимущим гражданам:</w:t>
      </w:r>
    </w:p>
    <w:p w14:paraId="7833649C" w14:textId="77777777" w:rsidR="0050478F" w:rsidRPr="0050478F" w:rsidRDefault="0050478F" w:rsidP="00AB08C2">
      <w:pPr>
        <w:suppressAutoHyphens w:val="0"/>
        <w:overflowPunct/>
        <w:autoSpaceDE/>
        <w:spacing w:after="200" w:line="276" w:lineRule="auto"/>
        <w:ind w:firstLine="709"/>
        <w:textAlignment w:val="auto"/>
        <w:rPr>
          <w:rFonts w:eastAsia="Calibri"/>
          <w:szCs w:val="28"/>
          <w:lang w:eastAsia="en-US"/>
        </w:rPr>
        <w:sectPr w:rsidR="0050478F" w:rsidRPr="0050478F">
          <w:pgSz w:w="11905" w:h="16838"/>
          <w:pgMar w:top="1134" w:right="850" w:bottom="1134" w:left="1701" w:header="0" w:footer="0" w:gutter="0"/>
          <w:cols w:space="720"/>
        </w:sectPr>
      </w:pPr>
    </w:p>
    <w:p w14:paraId="66A7A00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644"/>
        <w:gridCol w:w="1247"/>
        <w:gridCol w:w="1361"/>
        <w:gridCol w:w="1191"/>
        <w:gridCol w:w="2154"/>
      </w:tblGrid>
      <w:tr w:rsidR="0050478F" w:rsidRPr="0050478F" w14:paraId="56B37FAF" w14:textId="77777777" w:rsidTr="0050478F">
        <w:tc>
          <w:tcPr>
            <w:tcW w:w="567" w:type="dxa"/>
          </w:tcPr>
          <w:p w14:paraId="47B3AB1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N</w:t>
            </w:r>
          </w:p>
          <w:p w14:paraId="52B6D30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proofErr w:type="gramStart"/>
            <w:r w:rsidRPr="0050478F">
              <w:rPr>
                <w:szCs w:val="28"/>
                <w:lang w:eastAsia="ru-RU"/>
              </w:rPr>
              <w:t>п</w:t>
            </w:r>
            <w:proofErr w:type="gramEnd"/>
            <w:r w:rsidRPr="0050478F">
              <w:rPr>
                <w:szCs w:val="28"/>
                <w:lang w:eastAsia="ru-RU"/>
              </w:rPr>
              <w:t>/п</w:t>
            </w:r>
          </w:p>
        </w:tc>
        <w:tc>
          <w:tcPr>
            <w:tcW w:w="1417" w:type="dxa"/>
          </w:tcPr>
          <w:p w14:paraId="4ACA157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Ф.И.О. заявителя</w:t>
            </w:r>
          </w:p>
        </w:tc>
        <w:tc>
          <w:tcPr>
            <w:tcW w:w="1644" w:type="dxa"/>
          </w:tcPr>
          <w:p w14:paraId="45A7893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1247" w:type="dxa"/>
          </w:tcPr>
          <w:p w14:paraId="474717C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1361" w:type="dxa"/>
          </w:tcPr>
          <w:p w14:paraId="0D674A1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Сумма социальной помощи (тыс. руб.)</w:t>
            </w:r>
          </w:p>
        </w:tc>
        <w:tc>
          <w:tcPr>
            <w:tcW w:w="1191" w:type="dxa"/>
          </w:tcPr>
          <w:p w14:paraId="4E921B5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Способ выплаты</w:t>
            </w:r>
          </w:p>
        </w:tc>
        <w:tc>
          <w:tcPr>
            <w:tcW w:w="2154" w:type="dxa"/>
          </w:tcPr>
          <w:p w14:paraId="562EA66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Причина оказания (отказа в оказании) социальной помощи</w:t>
            </w:r>
          </w:p>
        </w:tc>
      </w:tr>
      <w:tr w:rsidR="0050478F" w:rsidRPr="0050478F" w14:paraId="6D9615CB" w14:textId="77777777" w:rsidTr="0050478F">
        <w:tc>
          <w:tcPr>
            <w:tcW w:w="567" w:type="dxa"/>
          </w:tcPr>
          <w:p w14:paraId="3F363F7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1F2E228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2</w:t>
            </w:r>
          </w:p>
        </w:tc>
        <w:tc>
          <w:tcPr>
            <w:tcW w:w="1644" w:type="dxa"/>
          </w:tcPr>
          <w:p w14:paraId="47EF94D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3</w:t>
            </w:r>
          </w:p>
        </w:tc>
        <w:tc>
          <w:tcPr>
            <w:tcW w:w="1247" w:type="dxa"/>
          </w:tcPr>
          <w:p w14:paraId="4D2F043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4</w:t>
            </w:r>
          </w:p>
        </w:tc>
        <w:tc>
          <w:tcPr>
            <w:tcW w:w="1361" w:type="dxa"/>
          </w:tcPr>
          <w:p w14:paraId="1FC12CE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5</w:t>
            </w:r>
          </w:p>
        </w:tc>
        <w:tc>
          <w:tcPr>
            <w:tcW w:w="1191" w:type="dxa"/>
          </w:tcPr>
          <w:p w14:paraId="50E3CCD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6</w:t>
            </w:r>
          </w:p>
        </w:tc>
        <w:tc>
          <w:tcPr>
            <w:tcW w:w="2154" w:type="dxa"/>
          </w:tcPr>
          <w:p w14:paraId="4E354B4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7</w:t>
            </w:r>
          </w:p>
        </w:tc>
      </w:tr>
      <w:tr w:rsidR="0050478F" w:rsidRPr="0050478F" w14:paraId="228549BA" w14:textId="77777777" w:rsidTr="0050478F">
        <w:tc>
          <w:tcPr>
            <w:tcW w:w="567" w:type="dxa"/>
          </w:tcPr>
          <w:p w14:paraId="31CF0AA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ED77BF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5BBB4C0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247" w:type="dxa"/>
          </w:tcPr>
          <w:p w14:paraId="3B619E1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2AF991A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191" w:type="dxa"/>
          </w:tcPr>
          <w:p w14:paraId="43554BD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3A4C773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</w:tbl>
    <w:p w14:paraId="6E6A1D8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7FB2C9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2. Оказать адресную социальную помощь малоимущим семьям с детьми, обучающимися в общеобразовательных организациях, реализующих программы начального общего, основного общего и среднего общего образования:</w:t>
      </w:r>
    </w:p>
    <w:p w14:paraId="79EA7C63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644"/>
        <w:gridCol w:w="1247"/>
        <w:gridCol w:w="1361"/>
        <w:gridCol w:w="1191"/>
        <w:gridCol w:w="2154"/>
      </w:tblGrid>
      <w:tr w:rsidR="0050478F" w:rsidRPr="0050478F" w14:paraId="3C8AF7AF" w14:textId="77777777" w:rsidTr="0050478F">
        <w:tc>
          <w:tcPr>
            <w:tcW w:w="567" w:type="dxa"/>
          </w:tcPr>
          <w:p w14:paraId="33B2D295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N</w:t>
            </w:r>
          </w:p>
          <w:p w14:paraId="6E45784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proofErr w:type="gramStart"/>
            <w:r w:rsidRPr="0050478F">
              <w:rPr>
                <w:szCs w:val="28"/>
                <w:lang w:eastAsia="ru-RU"/>
              </w:rPr>
              <w:t>п</w:t>
            </w:r>
            <w:proofErr w:type="gramEnd"/>
            <w:r w:rsidRPr="0050478F">
              <w:rPr>
                <w:szCs w:val="28"/>
                <w:lang w:eastAsia="ru-RU"/>
              </w:rPr>
              <w:t>/п</w:t>
            </w:r>
          </w:p>
        </w:tc>
        <w:tc>
          <w:tcPr>
            <w:tcW w:w="1417" w:type="dxa"/>
          </w:tcPr>
          <w:p w14:paraId="7A23B63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Ф.И.О. заявителя</w:t>
            </w:r>
          </w:p>
        </w:tc>
        <w:tc>
          <w:tcPr>
            <w:tcW w:w="1644" w:type="dxa"/>
          </w:tcPr>
          <w:p w14:paraId="47137E2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1247" w:type="dxa"/>
          </w:tcPr>
          <w:p w14:paraId="51DB945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1361" w:type="dxa"/>
          </w:tcPr>
          <w:p w14:paraId="6FD6458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Сумма социальной помощи (тыс. руб.)</w:t>
            </w:r>
          </w:p>
        </w:tc>
        <w:tc>
          <w:tcPr>
            <w:tcW w:w="1191" w:type="dxa"/>
          </w:tcPr>
          <w:p w14:paraId="0A359B1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Способ выплаты</w:t>
            </w:r>
          </w:p>
        </w:tc>
        <w:tc>
          <w:tcPr>
            <w:tcW w:w="2154" w:type="dxa"/>
          </w:tcPr>
          <w:p w14:paraId="458C905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Причина оказания (отказа в оказании) социальной помощи</w:t>
            </w:r>
          </w:p>
        </w:tc>
      </w:tr>
      <w:tr w:rsidR="0050478F" w:rsidRPr="0050478F" w14:paraId="0B623FA3" w14:textId="77777777" w:rsidTr="0050478F">
        <w:tc>
          <w:tcPr>
            <w:tcW w:w="567" w:type="dxa"/>
          </w:tcPr>
          <w:p w14:paraId="3A4CBB6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2CBD6B0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2</w:t>
            </w:r>
          </w:p>
        </w:tc>
        <w:tc>
          <w:tcPr>
            <w:tcW w:w="1644" w:type="dxa"/>
          </w:tcPr>
          <w:p w14:paraId="79BFCFD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3</w:t>
            </w:r>
          </w:p>
        </w:tc>
        <w:tc>
          <w:tcPr>
            <w:tcW w:w="1247" w:type="dxa"/>
          </w:tcPr>
          <w:p w14:paraId="4E96802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4</w:t>
            </w:r>
          </w:p>
        </w:tc>
        <w:tc>
          <w:tcPr>
            <w:tcW w:w="1361" w:type="dxa"/>
          </w:tcPr>
          <w:p w14:paraId="7EBFC98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5</w:t>
            </w:r>
          </w:p>
        </w:tc>
        <w:tc>
          <w:tcPr>
            <w:tcW w:w="1191" w:type="dxa"/>
          </w:tcPr>
          <w:p w14:paraId="1EA282E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6</w:t>
            </w:r>
          </w:p>
        </w:tc>
        <w:tc>
          <w:tcPr>
            <w:tcW w:w="2154" w:type="dxa"/>
          </w:tcPr>
          <w:p w14:paraId="5B84A95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7</w:t>
            </w:r>
          </w:p>
        </w:tc>
      </w:tr>
      <w:tr w:rsidR="0050478F" w:rsidRPr="0050478F" w14:paraId="24C1B287" w14:textId="77777777" w:rsidTr="0050478F">
        <w:tc>
          <w:tcPr>
            <w:tcW w:w="567" w:type="dxa"/>
          </w:tcPr>
          <w:p w14:paraId="5330047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4272DA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1E1042C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247" w:type="dxa"/>
          </w:tcPr>
          <w:p w14:paraId="70DDB82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04EED2C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191" w:type="dxa"/>
          </w:tcPr>
          <w:p w14:paraId="591862D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1794064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</w:tbl>
    <w:p w14:paraId="35EAABA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06C6F704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3. Оказать адресную социальную помощь гражданам, находящимся в трудной жизненной ситуации, в том числе пострадавшим в результате чрезвычайных ситуаций:</w:t>
      </w:r>
    </w:p>
    <w:p w14:paraId="19FEF86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644"/>
        <w:gridCol w:w="1247"/>
        <w:gridCol w:w="1361"/>
        <w:gridCol w:w="1191"/>
        <w:gridCol w:w="2154"/>
      </w:tblGrid>
      <w:tr w:rsidR="0050478F" w:rsidRPr="0050478F" w14:paraId="4C06DA46" w14:textId="77777777" w:rsidTr="0050478F">
        <w:tc>
          <w:tcPr>
            <w:tcW w:w="567" w:type="dxa"/>
          </w:tcPr>
          <w:p w14:paraId="658D01E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N</w:t>
            </w:r>
          </w:p>
          <w:p w14:paraId="6D8EDD5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proofErr w:type="gramStart"/>
            <w:r w:rsidRPr="0050478F">
              <w:rPr>
                <w:szCs w:val="28"/>
                <w:lang w:eastAsia="ru-RU"/>
              </w:rPr>
              <w:t>п</w:t>
            </w:r>
            <w:proofErr w:type="gramEnd"/>
            <w:r w:rsidRPr="0050478F">
              <w:rPr>
                <w:szCs w:val="28"/>
                <w:lang w:eastAsia="ru-RU"/>
              </w:rPr>
              <w:t>/п</w:t>
            </w:r>
          </w:p>
        </w:tc>
        <w:tc>
          <w:tcPr>
            <w:tcW w:w="1417" w:type="dxa"/>
          </w:tcPr>
          <w:p w14:paraId="1CCF794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Ф.И.О. заявителя</w:t>
            </w:r>
          </w:p>
        </w:tc>
        <w:tc>
          <w:tcPr>
            <w:tcW w:w="1644" w:type="dxa"/>
          </w:tcPr>
          <w:p w14:paraId="5E6C64B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1247" w:type="dxa"/>
          </w:tcPr>
          <w:p w14:paraId="7F5FDA9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1361" w:type="dxa"/>
          </w:tcPr>
          <w:p w14:paraId="1B51386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Сумма социальной помощи (тыс. руб.)</w:t>
            </w:r>
          </w:p>
        </w:tc>
        <w:tc>
          <w:tcPr>
            <w:tcW w:w="1191" w:type="dxa"/>
          </w:tcPr>
          <w:p w14:paraId="15EDC32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Способ выплаты</w:t>
            </w:r>
          </w:p>
        </w:tc>
        <w:tc>
          <w:tcPr>
            <w:tcW w:w="2154" w:type="dxa"/>
          </w:tcPr>
          <w:p w14:paraId="5D63783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Причина оказания (отказа в оказании) социальной помощи</w:t>
            </w:r>
          </w:p>
        </w:tc>
      </w:tr>
      <w:tr w:rsidR="0050478F" w:rsidRPr="0050478F" w14:paraId="0F053BB0" w14:textId="77777777" w:rsidTr="0050478F">
        <w:tc>
          <w:tcPr>
            <w:tcW w:w="567" w:type="dxa"/>
          </w:tcPr>
          <w:p w14:paraId="3DF08D8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5072C65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2</w:t>
            </w:r>
          </w:p>
        </w:tc>
        <w:tc>
          <w:tcPr>
            <w:tcW w:w="1644" w:type="dxa"/>
          </w:tcPr>
          <w:p w14:paraId="5E30D8D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3</w:t>
            </w:r>
          </w:p>
        </w:tc>
        <w:tc>
          <w:tcPr>
            <w:tcW w:w="1247" w:type="dxa"/>
          </w:tcPr>
          <w:p w14:paraId="12FAAD82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4</w:t>
            </w:r>
          </w:p>
        </w:tc>
        <w:tc>
          <w:tcPr>
            <w:tcW w:w="1361" w:type="dxa"/>
          </w:tcPr>
          <w:p w14:paraId="35DF171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5</w:t>
            </w:r>
          </w:p>
        </w:tc>
        <w:tc>
          <w:tcPr>
            <w:tcW w:w="1191" w:type="dxa"/>
          </w:tcPr>
          <w:p w14:paraId="4A849B8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6</w:t>
            </w:r>
          </w:p>
        </w:tc>
        <w:tc>
          <w:tcPr>
            <w:tcW w:w="2154" w:type="dxa"/>
          </w:tcPr>
          <w:p w14:paraId="5C5048C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7</w:t>
            </w:r>
          </w:p>
        </w:tc>
      </w:tr>
      <w:tr w:rsidR="0050478F" w:rsidRPr="0050478F" w14:paraId="56664A47" w14:textId="77777777" w:rsidTr="0050478F">
        <w:tc>
          <w:tcPr>
            <w:tcW w:w="567" w:type="dxa"/>
          </w:tcPr>
          <w:p w14:paraId="56CF7B4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0B9DA7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24FEE87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247" w:type="dxa"/>
          </w:tcPr>
          <w:p w14:paraId="6229D468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79C6812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191" w:type="dxa"/>
          </w:tcPr>
          <w:p w14:paraId="4F56B506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4C6B9600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</w:tbl>
    <w:p w14:paraId="2D3C5C30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FA96178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4. Оказать адресную социальную помощь инвалидам I группы с нарушением функции опорно-двигательного аппарата, органов зрения, нуждающимся в постоянном постороннем уходе и сопровождении:</w:t>
      </w:r>
    </w:p>
    <w:p w14:paraId="200D361A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644"/>
        <w:gridCol w:w="1247"/>
        <w:gridCol w:w="1361"/>
        <w:gridCol w:w="1191"/>
        <w:gridCol w:w="2154"/>
      </w:tblGrid>
      <w:tr w:rsidR="0050478F" w:rsidRPr="0050478F" w14:paraId="318454F8" w14:textId="77777777" w:rsidTr="0050478F">
        <w:tc>
          <w:tcPr>
            <w:tcW w:w="567" w:type="dxa"/>
          </w:tcPr>
          <w:p w14:paraId="35E1408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N</w:t>
            </w:r>
          </w:p>
          <w:p w14:paraId="1D74BCDB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proofErr w:type="gramStart"/>
            <w:r w:rsidRPr="0050478F">
              <w:rPr>
                <w:szCs w:val="28"/>
                <w:lang w:eastAsia="ru-RU"/>
              </w:rPr>
              <w:t>п</w:t>
            </w:r>
            <w:proofErr w:type="gramEnd"/>
            <w:r w:rsidRPr="0050478F">
              <w:rPr>
                <w:szCs w:val="28"/>
                <w:lang w:eastAsia="ru-RU"/>
              </w:rPr>
              <w:t>/п</w:t>
            </w:r>
          </w:p>
        </w:tc>
        <w:tc>
          <w:tcPr>
            <w:tcW w:w="1417" w:type="dxa"/>
          </w:tcPr>
          <w:p w14:paraId="227DDA2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Ф.И.О. заявителя</w:t>
            </w:r>
          </w:p>
        </w:tc>
        <w:tc>
          <w:tcPr>
            <w:tcW w:w="1644" w:type="dxa"/>
          </w:tcPr>
          <w:p w14:paraId="5127C82A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1247" w:type="dxa"/>
          </w:tcPr>
          <w:p w14:paraId="7E36C89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1361" w:type="dxa"/>
          </w:tcPr>
          <w:p w14:paraId="16BA9184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Сумма социальной помощи (тыс. руб.)</w:t>
            </w:r>
          </w:p>
        </w:tc>
        <w:tc>
          <w:tcPr>
            <w:tcW w:w="1191" w:type="dxa"/>
          </w:tcPr>
          <w:p w14:paraId="0E6D391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Способ выплаты</w:t>
            </w:r>
          </w:p>
        </w:tc>
        <w:tc>
          <w:tcPr>
            <w:tcW w:w="2154" w:type="dxa"/>
          </w:tcPr>
          <w:p w14:paraId="0F32F8ED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Причина оказания (отказа в оказании) социальной помощи</w:t>
            </w:r>
          </w:p>
        </w:tc>
      </w:tr>
      <w:tr w:rsidR="0050478F" w:rsidRPr="0050478F" w14:paraId="06A07952" w14:textId="77777777" w:rsidTr="0050478F">
        <w:tc>
          <w:tcPr>
            <w:tcW w:w="567" w:type="dxa"/>
          </w:tcPr>
          <w:p w14:paraId="3CBC82C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26F1566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2</w:t>
            </w:r>
          </w:p>
        </w:tc>
        <w:tc>
          <w:tcPr>
            <w:tcW w:w="1644" w:type="dxa"/>
          </w:tcPr>
          <w:p w14:paraId="138D301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3</w:t>
            </w:r>
          </w:p>
        </w:tc>
        <w:tc>
          <w:tcPr>
            <w:tcW w:w="1247" w:type="dxa"/>
          </w:tcPr>
          <w:p w14:paraId="2A79FD47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4</w:t>
            </w:r>
          </w:p>
        </w:tc>
        <w:tc>
          <w:tcPr>
            <w:tcW w:w="1361" w:type="dxa"/>
          </w:tcPr>
          <w:p w14:paraId="24F6655C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5</w:t>
            </w:r>
          </w:p>
        </w:tc>
        <w:tc>
          <w:tcPr>
            <w:tcW w:w="1191" w:type="dxa"/>
          </w:tcPr>
          <w:p w14:paraId="1B9B48B9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6</w:t>
            </w:r>
          </w:p>
        </w:tc>
        <w:tc>
          <w:tcPr>
            <w:tcW w:w="2154" w:type="dxa"/>
          </w:tcPr>
          <w:p w14:paraId="2F41B3E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jc w:val="center"/>
              <w:textAlignment w:val="auto"/>
              <w:rPr>
                <w:szCs w:val="28"/>
                <w:lang w:eastAsia="ru-RU"/>
              </w:rPr>
            </w:pPr>
            <w:r w:rsidRPr="0050478F">
              <w:rPr>
                <w:szCs w:val="28"/>
                <w:lang w:eastAsia="ru-RU"/>
              </w:rPr>
              <w:t>7</w:t>
            </w:r>
          </w:p>
        </w:tc>
      </w:tr>
      <w:tr w:rsidR="0050478F" w:rsidRPr="0050478F" w14:paraId="7838E85E" w14:textId="77777777" w:rsidTr="0050478F">
        <w:tc>
          <w:tcPr>
            <w:tcW w:w="567" w:type="dxa"/>
          </w:tcPr>
          <w:p w14:paraId="555AF9A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E297F9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390FEB7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247" w:type="dxa"/>
          </w:tcPr>
          <w:p w14:paraId="32C81B01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361" w:type="dxa"/>
          </w:tcPr>
          <w:p w14:paraId="41C0BDBF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1191" w:type="dxa"/>
          </w:tcPr>
          <w:p w14:paraId="1A3C0DB3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0CE6402E" w14:textId="77777777" w:rsidR="0050478F" w:rsidRPr="0050478F" w:rsidRDefault="0050478F" w:rsidP="00AB08C2">
            <w:pPr>
              <w:widowControl w:val="0"/>
              <w:suppressAutoHyphens w:val="0"/>
              <w:overflowPunct/>
              <w:autoSpaceDN w:val="0"/>
              <w:ind w:firstLine="709"/>
              <w:textAlignment w:val="auto"/>
              <w:rPr>
                <w:szCs w:val="28"/>
                <w:lang w:eastAsia="ru-RU"/>
              </w:rPr>
            </w:pPr>
          </w:p>
        </w:tc>
      </w:tr>
    </w:tbl>
    <w:p w14:paraId="3A375F2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794B12F1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Председатель комиссии                             _________________________</w:t>
      </w:r>
    </w:p>
    <w:p w14:paraId="5022A05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Заместитель председателя комиссии                 _________________________</w:t>
      </w:r>
    </w:p>
    <w:p w14:paraId="5B6DD596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Члены комиссии:                                   _________________________</w:t>
      </w:r>
    </w:p>
    <w:p w14:paraId="1FA7CD3C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          _________________________</w:t>
      </w:r>
    </w:p>
    <w:p w14:paraId="0379464D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          _________________________</w:t>
      </w:r>
    </w:p>
    <w:p w14:paraId="5E8AA0BB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 xml:space="preserve">                                                  _________________________</w:t>
      </w:r>
    </w:p>
    <w:p w14:paraId="07451EF2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  <w:r w:rsidRPr="0050478F">
        <w:rPr>
          <w:szCs w:val="28"/>
          <w:lang w:eastAsia="ru-RU"/>
        </w:rPr>
        <w:t>Секретарь комиссии                                _________________________</w:t>
      </w:r>
    </w:p>
    <w:p w14:paraId="01C0EACE" w14:textId="77777777" w:rsidR="0050478F" w:rsidRPr="0050478F" w:rsidRDefault="0050478F" w:rsidP="00AB08C2">
      <w:pPr>
        <w:widowControl w:val="0"/>
        <w:suppressAutoHyphens w:val="0"/>
        <w:overflowPunct/>
        <w:autoSpaceDN w:val="0"/>
        <w:ind w:firstLine="709"/>
        <w:jc w:val="both"/>
        <w:textAlignment w:val="auto"/>
        <w:rPr>
          <w:szCs w:val="28"/>
          <w:lang w:eastAsia="ru-RU"/>
        </w:rPr>
      </w:pPr>
    </w:p>
    <w:p w14:paraId="0C4558B0" w14:textId="77777777" w:rsidR="0050478F" w:rsidRPr="0050478F" w:rsidRDefault="0050478F" w:rsidP="00AB08C2">
      <w:pPr>
        <w:suppressAutoHyphens w:val="0"/>
        <w:overflowPunct/>
        <w:autoSpaceDE/>
        <w:spacing w:after="200" w:line="276" w:lineRule="auto"/>
        <w:ind w:firstLine="709"/>
        <w:textAlignment w:val="auto"/>
        <w:rPr>
          <w:rFonts w:eastAsia="Calibri"/>
          <w:szCs w:val="28"/>
          <w:lang w:eastAsia="en-US"/>
        </w:rPr>
      </w:pPr>
    </w:p>
    <w:p w14:paraId="2D321D0B" w14:textId="711550B0" w:rsidR="00102254" w:rsidRPr="0050478F" w:rsidRDefault="00102254" w:rsidP="00AB08C2">
      <w:pPr>
        <w:ind w:firstLine="709"/>
        <w:rPr>
          <w:szCs w:val="28"/>
        </w:rPr>
      </w:pPr>
    </w:p>
    <w:sectPr w:rsidR="00102254" w:rsidRPr="0050478F" w:rsidSect="001605DE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EB9DA" w14:textId="77777777" w:rsidR="00954471" w:rsidRDefault="00954471" w:rsidP="002212DF">
      <w:r>
        <w:separator/>
      </w:r>
    </w:p>
  </w:endnote>
  <w:endnote w:type="continuationSeparator" w:id="0">
    <w:p w14:paraId="6D4965FE" w14:textId="77777777" w:rsidR="00954471" w:rsidRDefault="00954471" w:rsidP="002212DF">
      <w:r>
        <w:continuationSeparator/>
      </w:r>
    </w:p>
  </w:endnote>
  <w:endnote w:type="continuationNotice" w:id="1">
    <w:p w14:paraId="6A8513C2" w14:textId="77777777" w:rsidR="00954471" w:rsidRDefault="00954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C3706" w14:textId="77777777" w:rsidR="00954471" w:rsidRDefault="009544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F2E87" w14:textId="77777777" w:rsidR="00954471" w:rsidRDefault="0095447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DB65F" w14:textId="77777777" w:rsidR="00954471" w:rsidRDefault="0095447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1D13" w14:textId="77777777" w:rsidR="00954471" w:rsidRDefault="00954471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54471" w14:paraId="2D321D16" w14:textId="77777777" w:rsidTr="002212DF">
      <w:tc>
        <w:tcPr>
          <w:tcW w:w="3333" w:type="pct"/>
          <w:shd w:val="clear" w:color="auto" w:fill="auto"/>
        </w:tcPr>
        <w:p w14:paraId="2D321D14" w14:textId="77777777" w:rsidR="00954471" w:rsidRPr="002212DF" w:rsidRDefault="00954471" w:rsidP="002212DF">
          <w:pPr>
            <w:pStyle w:val="a9"/>
            <w:rPr>
              <w:color w:val="808080"/>
              <w:sz w:val="18"/>
            </w:rPr>
          </w:pPr>
          <w:r w:rsidRPr="002212DF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D321D15" w14:textId="77777777" w:rsidR="00954471" w:rsidRPr="002212DF" w:rsidRDefault="00954471" w:rsidP="002212DF">
          <w:pPr>
            <w:pStyle w:val="a9"/>
            <w:jc w:val="right"/>
            <w:rPr>
              <w:color w:val="808080"/>
              <w:sz w:val="18"/>
            </w:rPr>
          </w:pPr>
          <w:r w:rsidRPr="002212DF">
            <w:rPr>
              <w:color w:val="808080"/>
              <w:sz w:val="18"/>
            </w:rPr>
            <w:t xml:space="preserve">Страница </w:t>
          </w:r>
          <w:r w:rsidRPr="002212DF">
            <w:rPr>
              <w:color w:val="808080"/>
              <w:sz w:val="18"/>
            </w:rPr>
            <w:fldChar w:fldCharType="begin"/>
          </w:r>
          <w:r w:rsidRPr="002212DF">
            <w:rPr>
              <w:color w:val="808080"/>
              <w:sz w:val="18"/>
            </w:rPr>
            <w:instrText xml:space="preserve"> PAGE </w:instrText>
          </w:r>
          <w:r w:rsidRPr="002212DF">
            <w:rPr>
              <w:color w:val="808080"/>
              <w:sz w:val="18"/>
            </w:rPr>
            <w:fldChar w:fldCharType="separate"/>
          </w:r>
          <w:r>
            <w:rPr>
              <w:noProof/>
              <w:color w:val="808080"/>
              <w:sz w:val="18"/>
            </w:rPr>
            <w:t>63</w:t>
          </w:r>
          <w:r w:rsidRPr="002212DF">
            <w:rPr>
              <w:color w:val="808080"/>
              <w:sz w:val="18"/>
            </w:rPr>
            <w:fldChar w:fldCharType="end"/>
          </w:r>
          <w:r w:rsidRPr="002212DF">
            <w:rPr>
              <w:color w:val="808080"/>
              <w:sz w:val="18"/>
            </w:rPr>
            <w:t xml:space="preserve"> из </w:t>
          </w:r>
          <w:r w:rsidRPr="002212DF">
            <w:rPr>
              <w:color w:val="808080"/>
              <w:sz w:val="18"/>
            </w:rPr>
            <w:fldChar w:fldCharType="begin"/>
          </w:r>
          <w:r w:rsidRPr="002212DF">
            <w:rPr>
              <w:color w:val="808080"/>
              <w:sz w:val="18"/>
            </w:rPr>
            <w:instrText xml:space="preserve"> NUMPAGES </w:instrText>
          </w:r>
          <w:r w:rsidRPr="002212DF">
            <w:rPr>
              <w:color w:val="808080"/>
              <w:sz w:val="18"/>
            </w:rPr>
            <w:fldChar w:fldCharType="separate"/>
          </w:r>
          <w:r>
            <w:rPr>
              <w:noProof/>
              <w:color w:val="808080"/>
              <w:sz w:val="18"/>
            </w:rPr>
            <w:t>63</w:t>
          </w:r>
          <w:r w:rsidRPr="002212DF">
            <w:rPr>
              <w:color w:val="808080"/>
              <w:sz w:val="18"/>
            </w:rPr>
            <w:fldChar w:fldCharType="end"/>
          </w:r>
        </w:p>
      </w:tc>
    </w:tr>
  </w:tbl>
  <w:p w14:paraId="2D321D17" w14:textId="77777777" w:rsidR="00954471" w:rsidRPr="002212DF" w:rsidRDefault="00954471" w:rsidP="002212DF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954471" w14:paraId="2D321D1B" w14:textId="77777777" w:rsidTr="002212DF">
      <w:tc>
        <w:tcPr>
          <w:tcW w:w="3333" w:type="pct"/>
          <w:shd w:val="clear" w:color="auto" w:fill="auto"/>
        </w:tcPr>
        <w:p w14:paraId="2D321D19" w14:textId="77777777" w:rsidR="00954471" w:rsidRPr="002212DF" w:rsidRDefault="00954471" w:rsidP="002212DF">
          <w:pPr>
            <w:pStyle w:val="a9"/>
            <w:rPr>
              <w:color w:val="808080"/>
              <w:sz w:val="18"/>
            </w:rPr>
          </w:pPr>
          <w:r w:rsidRPr="002212DF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D321D1A" w14:textId="77777777" w:rsidR="00954471" w:rsidRPr="002212DF" w:rsidRDefault="00954471" w:rsidP="002212DF">
          <w:pPr>
            <w:pStyle w:val="a9"/>
            <w:jc w:val="right"/>
            <w:rPr>
              <w:color w:val="808080"/>
              <w:sz w:val="18"/>
            </w:rPr>
          </w:pPr>
          <w:r w:rsidRPr="002212DF">
            <w:rPr>
              <w:color w:val="808080"/>
              <w:sz w:val="18"/>
            </w:rPr>
            <w:t xml:space="preserve">Страница </w:t>
          </w:r>
          <w:r w:rsidRPr="002212DF">
            <w:rPr>
              <w:color w:val="808080"/>
              <w:sz w:val="18"/>
            </w:rPr>
            <w:fldChar w:fldCharType="begin"/>
          </w:r>
          <w:r w:rsidRPr="002212DF">
            <w:rPr>
              <w:color w:val="808080"/>
              <w:sz w:val="18"/>
            </w:rPr>
            <w:instrText xml:space="preserve"> PAGE </w:instrText>
          </w:r>
          <w:r w:rsidRPr="002212DF">
            <w:rPr>
              <w:color w:val="808080"/>
              <w:sz w:val="18"/>
            </w:rPr>
            <w:fldChar w:fldCharType="separate"/>
          </w:r>
          <w:r w:rsidRPr="002212DF">
            <w:rPr>
              <w:noProof/>
              <w:color w:val="808080"/>
              <w:sz w:val="18"/>
            </w:rPr>
            <w:t>1</w:t>
          </w:r>
          <w:r w:rsidRPr="002212DF">
            <w:rPr>
              <w:color w:val="808080"/>
              <w:sz w:val="18"/>
            </w:rPr>
            <w:fldChar w:fldCharType="end"/>
          </w:r>
          <w:r w:rsidRPr="002212DF">
            <w:rPr>
              <w:color w:val="808080"/>
              <w:sz w:val="18"/>
            </w:rPr>
            <w:t xml:space="preserve"> из </w:t>
          </w:r>
          <w:r w:rsidRPr="002212DF">
            <w:rPr>
              <w:color w:val="808080"/>
              <w:sz w:val="18"/>
            </w:rPr>
            <w:fldChar w:fldCharType="begin"/>
          </w:r>
          <w:r w:rsidRPr="002212DF">
            <w:rPr>
              <w:color w:val="808080"/>
              <w:sz w:val="18"/>
            </w:rPr>
            <w:instrText xml:space="preserve"> NUMPAGES </w:instrText>
          </w:r>
          <w:r w:rsidRPr="002212DF">
            <w:rPr>
              <w:color w:val="808080"/>
              <w:sz w:val="18"/>
            </w:rPr>
            <w:fldChar w:fldCharType="separate"/>
          </w:r>
          <w:r w:rsidRPr="002212DF">
            <w:rPr>
              <w:noProof/>
              <w:color w:val="808080"/>
              <w:sz w:val="18"/>
            </w:rPr>
            <w:t>3</w:t>
          </w:r>
          <w:r w:rsidRPr="002212DF">
            <w:rPr>
              <w:color w:val="808080"/>
              <w:sz w:val="18"/>
            </w:rPr>
            <w:fldChar w:fldCharType="end"/>
          </w:r>
        </w:p>
      </w:tc>
    </w:tr>
  </w:tbl>
  <w:p w14:paraId="2D321D1C" w14:textId="77777777" w:rsidR="00954471" w:rsidRPr="002212DF" w:rsidRDefault="00954471" w:rsidP="002212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01A54" w14:textId="77777777" w:rsidR="00954471" w:rsidRDefault="00954471" w:rsidP="002212DF">
      <w:r>
        <w:separator/>
      </w:r>
    </w:p>
  </w:footnote>
  <w:footnote w:type="continuationSeparator" w:id="0">
    <w:p w14:paraId="1F2F2611" w14:textId="77777777" w:rsidR="00954471" w:rsidRDefault="00954471" w:rsidP="002212DF">
      <w:r>
        <w:continuationSeparator/>
      </w:r>
    </w:p>
  </w:footnote>
  <w:footnote w:type="continuationNotice" w:id="1">
    <w:p w14:paraId="5CA8BCF6" w14:textId="77777777" w:rsidR="00954471" w:rsidRDefault="009544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1F45" w14:textId="77777777" w:rsidR="00954471" w:rsidRDefault="009544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C6221" w14:textId="77777777" w:rsidR="00954471" w:rsidRDefault="0095447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F5984" w14:textId="77777777" w:rsidR="00954471" w:rsidRDefault="0095447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1D11" w14:textId="77777777" w:rsidR="00954471" w:rsidRDefault="0095447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1D12" w14:textId="77777777" w:rsidR="00954471" w:rsidRPr="002212DF" w:rsidRDefault="00954471" w:rsidP="002212DF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1D18" w14:textId="77777777" w:rsidR="00954471" w:rsidRDefault="009544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033A045A"/>
    <w:multiLevelType w:val="hybridMultilevel"/>
    <w:tmpl w:val="70FCD008"/>
    <w:lvl w:ilvl="0" w:tplc="C7848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D9CB8B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716C8"/>
    <w:multiLevelType w:val="hybridMultilevel"/>
    <w:tmpl w:val="04FA2CBC"/>
    <w:lvl w:ilvl="0" w:tplc="ECEEFE6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172771E6"/>
    <w:multiLevelType w:val="hybridMultilevel"/>
    <w:tmpl w:val="7EFE7D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8127DC"/>
    <w:multiLevelType w:val="hybridMultilevel"/>
    <w:tmpl w:val="096026EE"/>
    <w:lvl w:ilvl="0" w:tplc="A69E6EF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D6104C"/>
    <w:multiLevelType w:val="hybridMultilevel"/>
    <w:tmpl w:val="BCEE86B8"/>
    <w:lvl w:ilvl="0" w:tplc="DD6AEA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46C0E7E"/>
    <w:multiLevelType w:val="hybridMultilevel"/>
    <w:tmpl w:val="45C0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952767"/>
    <w:multiLevelType w:val="hybridMultilevel"/>
    <w:tmpl w:val="C5B2D1FA"/>
    <w:lvl w:ilvl="0" w:tplc="2D1E51A6">
      <w:start w:val="3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>
    <w:nsid w:val="24C844D8"/>
    <w:multiLevelType w:val="hybridMultilevel"/>
    <w:tmpl w:val="1DACAE18"/>
    <w:lvl w:ilvl="0" w:tplc="83DE827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FDB6BF78">
      <w:start w:val="1"/>
      <w:numFmt w:val="decimal"/>
      <w:isLgl/>
      <w:lvlText w:val="%2)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 w:tplc="09463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622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84DD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36E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66C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B27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362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8087D72"/>
    <w:multiLevelType w:val="hybridMultilevel"/>
    <w:tmpl w:val="C082BB74"/>
    <w:lvl w:ilvl="0" w:tplc="F97E0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996FCC"/>
    <w:multiLevelType w:val="singleLevel"/>
    <w:tmpl w:val="66DA1E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1">
    <w:nsid w:val="311A7A57"/>
    <w:multiLevelType w:val="hybridMultilevel"/>
    <w:tmpl w:val="A996890E"/>
    <w:lvl w:ilvl="0" w:tplc="79D2F2E4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381418F6"/>
    <w:multiLevelType w:val="hybridMultilevel"/>
    <w:tmpl w:val="663EC2CA"/>
    <w:lvl w:ilvl="0" w:tplc="91144A4A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3">
    <w:nsid w:val="38182401"/>
    <w:multiLevelType w:val="hybridMultilevel"/>
    <w:tmpl w:val="CF94E19C"/>
    <w:lvl w:ilvl="0" w:tplc="595EFF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9C44A19"/>
    <w:multiLevelType w:val="hybridMultilevel"/>
    <w:tmpl w:val="FEBE5B86"/>
    <w:lvl w:ilvl="0" w:tplc="6EF8B4B4">
      <w:start w:val="3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15">
    <w:nsid w:val="464059D6"/>
    <w:multiLevelType w:val="hybridMultilevel"/>
    <w:tmpl w:val="7D58171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>
    <w:nsid w:val="48FC23BB"/>
    <w:multiLevelType w:val="hybridMultilevel"/>
    <w:tmpl w:val="02D88B3C"/>
    <w:lvl w:ilvl="0" w:tplc="5E6E06D2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AAE3EDB"/>
    <w:multiLevelType w:val="hybridMultilevel"/>
    <w:tmpl w:val="DFC672D6"/>
    <w:lvl w:ilvl="0" w:tplc="5E8ED62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B9140E1"/>
    <w:multiLevelType w:val="hybridMultilevel"/>
    <w:tmpl w:val="FA3C74DA"/>
    <w:lvl w:ilvl="0" w:tplc="94261F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57D6B5D"/>
    <w:multiLevelType w:val="multilevel"/>
    <w:tmpl w:val="DE865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20">
    <w:nsid w:val="58FC10F0"/>
    <w:multiLevelType w:val="hybridMultilevel"/>
    <w:tmpl w:val="C03EA50E"/>
    <w:lvl w:ilvl="0" w:tplc="B532E7EA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16A7C43"/>
    <w:multiLevelType w:val="hybridMultilevel"/>
    <w:tmpl w:val="C284BD82"/>
    <w:lvl w:ilvl="0" w:tplc="F97E0C4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D13611"/>
    <w:multiLevelType w:val="singleLevel"/>
    <w:tmpl w:val="597A0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3">
    <w:nsid w:val="707C1923"/>
    <w:multiLevelType w:val="hybridMultilevel"/>
    <w:tmpl w:val="9462F814"/>
    <w:lvl w:ilvl="0" w:tplc="4072E62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2DB08F5"/>
    <w:multiLevelType w:val="hybridMultilevel"/>
    <w:tmpl w:val="8A02F806"/>
    <w:lvl w:ilvl="0" w:tplc="0298E0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732D50F3"/>
    <w:multiLevelType w:val="hybridMultilevel"/>
    <w:tmpl w:val="8E7235BC"/>
    <w:lvl w:ilvl="0" w:tplc="F97E0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A2357AE"/>
    <w:multiLevelType w:val="hybridMultilevel"/>
    <w:tmpl w:val="7126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26"/>
  </w:num>
  <w:num w:numId="10">
    <w:abstractNumId w:val="2"/>
  </w:num>
  <w:num w:numId="11">
    <w:abstractNumId w:val="18"/>
  </w:num>
  <w:num w:numId="12">
    <w:abstractNumId w:val="24"/>
  </w:num>
  <w:num w:numId="13">
    <w:abstractNumId w:val="15"/>
  </w:num>
  <w:num w:numId="14">
    <w:abstractNumId w:val="8"/>
  </w:num>
  <w:num w:numId="15">
    <w:abstractNumId w:val="10"/>
  </w:num>
  <w:num w:numId="16">
    <w:abstractNumId w:val="4"/>
  </w:num>
  <w:num w:numId="17">
    <w:abstractNumId w:val="22"/>
  </w:num>
  <w:num w:numId="18">
    <w:abstractNumId w:val="16"/>
  </w:num>
  <w:num w:numId="19">
    <w:abstractNumId w:val="23"/>
  </w:num>
  <w:num w:numId="20">
    <w:abstractNumId w:val="7"/>
  </w:num>
  <w:num w:numId="21">
    <w:abstractNumId w:val="19"/>
  </w:num>
  <w:num w:numId="22">
    <w:abstractNumId w:val="20"/>
  </w:num>
  <w:num w:numId="23">
    <w:abstractNumId w:val="25"/>
  </w:num>
  <w:num w:numId="24">
    <w:abstractNumId w:val="9"/>
  </w:num>
  <w:num w:numId="25">
    <w:abstractNumId w:val="0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DA"/>
    <w:rsid w:val="000061F8"/>
    <w:rsid w:val="00023FAB"/>
    <w:rsid w:val="00037B23"/>
    <w:rsid w:val="00042305"/>
    <w:rsid w:val="00042A87"/>
    <w:rsid w:val="000612B9"/>
    <w:rsid w:val="00075D2D"/>
    <w:rsid w:val="000C2590"/>
    <w:rsid w:val="000D671E"/>
    <w:rsid w:val="000F51B0"/>
    <w:rsid w:val="00102254"/>
    <w:rsid w:val="001605DE"/>
    <w:rsid w:val="002212DF"/>
    <w:rsid w:val="002646BA"/>
    <w:rsid w:val="002917B3"/>
    <w:rsid w:val="002A1B21"/>
    <w:rsid w:val="002A5E75"/>
    <w:rsid w:val="002B4632"/>
    <w:rsid w:val="002C3FAD"/>
    <w:rsid w:val="002D1359"/>
    <w:rsid w:val="002D2648"/>
    <w:rsid w:val="002E3ADA"/>
    <w:rsid w:val="002F51CA"/>
    <w:rsid w:val="00302E8A"/>
    <w:rsid w:val="003043BB"/>
    <w:rsid w:val="00314E38"/>
    <w:rsid w:val="00322697"/>
    <w:rsid w:val="0034589F"/>
    <w:rsid w:val="00362065"/>
    <w:rsid w:val="003718BC"/>
    <w:rsid w:val="0039165A"/>
    <w:rsid w:val="003A05FE"/>
    <w:rsid w:val="003B0D35"/>
    <w:rsid w:val="003E52F5"/>
    <w:rsid w:val="0041680F"/>
    <w:rsid w:val="00430128"/>
    <w:rsid w:val="00457CC9"/>
    <w:rsid w:val="00470A92"/>
    <w:rsid w:val="004757CA"/>
    <w:rsid w:val="00476F51"/>
    <w:rsid w:val="0048129B"/>
    <w:rsid w:val="004C026D"/>
    <w:rsid w:val="004F1A55"/>
    <w:rsid w:val="00500830"/>
    <w:rsid w:val="0050478F"/>
    <w:rsid w:val="00511E70"/>
    <w:rsid w:val="0053429B"/>
    <w:rsid w:val="00553FF9"/>
    <w:rsid w:val="005678E6"/>
    <w:rsid w:val="00570C0E"/>
    <w:rsid w:val="00572B3F"/>
    <w:rsid w:val="00581E8D"/>
    <w:rsid w:val="005939B7"/>
    <w:rsid w:val="00595E8D"/>
    <w:rsid w:val="005A4412"/>
    <w:rsid w:val="005B40B8"/>
    <w:rsid w:val="005C005C"/>
    <w:rsid w:val="005F4B80"/>
    <w:rsid w:val="00606C21"/>
    <w:rsid w:val="0063158A"/>
    <w:rsid w:val="00666928"/>
    <w:rsid w:val="00680147"/>
    <w:rsid w:val="006A33B7"/>
    <w:rsid w:val="006D2720"/>
    <w:rsid w:val="006D3C49"/>
    <w:rsid w:val="006F4E20"/>
    <w:rsid w:val="007252E3"/>
    <w:rsid w:val="00730530"/>
    <w:rsid w:val="00781FA5"/>
    <w:rsid w:val="007860E1"/>
    <w:rsid w:val="007C4CD3"/>
    <w:rsid w:val="007D494F"/>
    <w:rsid w:val="007E220F"/>
    <w:rsid w:val="00810A70"/>
    <w:rsid w:val="008334FE"/>
    <w:rsid w:val="0084520B"/>
    <w:rsid w:val="0088068C"/>
    <w:rsid w:val="00883218"/>
    <w:rsid w:val="00884581"/>
    <w:rsid w:val="0088524F"/>
    <w:rsid w:val="0089157E"/>
    <w:rsid w:val="008D0DEC"/>
    <w:rsid w:val="008D2D4C"/>
    <w:rsid w:val="00905509"/>
    <w:rsid w:val="009154F0"/>
    <w:rsid w:val="00954471"/>
    <w:rsid w:val="0097241B"/>
    <w:rsid w:val="00973CA9"/>
    <w:rsid w:val="009756CE"/>
    <w:rsid w:val="00984405"/>
    <w:rsid w:val="009B5E6A"/>
    <w:rsid w:val="009C3048"/>
    <w:rsid w:val="009D1D6B"/>
    <w:rsid w:val="009E3504"/>
    <w:rsid w:val="00A10EA2"/>
    <w:rsid w:val="00A20818"/>
    <w:rsid w:val="00A5687E"/>
    <w:rsid w:val="00A6510E"/>
    <w:rsid w:val="00A65370"/>
    <w:rsid w:val="00A92221"/>
    <w:rsid w:val="00A92D6C"/>
    <w:rsid w:val="00AB08C2"/>
    <w:rsid w:val="00AD106A"/>
    <w:rsid w:val="00AD519B"/>
    <w:rsid w:val="00AD5C56"/>
    <w:rsid w:val="00AE283E"/>
    <w:rsid w:val="00B011B2"/>
    <w:rsid w:val="00B11FEC"/>
    <w:rsid w:val="00B12886"/>
    <w:rsid w:val="00B17330"/>
    <w:rsid w:val="00B621C4"/>
    <w:rsid w:val="00B70603"/>
    <w:rsid w:val="00BC0108"/>
    <w:rsid w:val="00BE08A6"/>
    <w:rsid w:val="00C230D2"/>
    <w:rsid w:val="00C465AC"/>
    <w:rsid w:val="00C65452"/>
    <w:rsid w:val="00CB418D"/>
    <w:rsid w:val="00CE7727"/>
    <w:rsid w:val="00D061B7"/>
    <w:rsid w:val="00D108B6"/>
    <w:rsid w:val="00D112AC"/>
    <w:rsid w:val="00DD2814"/>
    <w:rsid w:val="00DE69D1"/>
    <w:rsid w:val="00E7690D"/>
    <w:rsid w:val="00E83926"/>
    <w:rsid w:val="00E8739F"/>
    <w:rsid w:val="00EA163F"/>
    <w:rsid w:val="00EC1D81"/>
    <w:rsid w:val="00EC2888"/>
    <w:rsid w:val="00ED528E"/>
    <w:rsid w:val="00ED7653"/>
    <w:rsid w:val="00F05766"/>
    <w:rsid w:val="00F11C8F"/>
    <w:rsid w:val="00F13449"/>
    <w:rsid w:val="00F223A9"/>
    <w:rsid w:val="00F34CAE"/>
    <w:rsid w:val="00F43579"/>
    <w:rsid w:val="00FA0433"/>
    <w:rsid w:val="00FC1FB5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215C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F8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C1D81"/>
    <w:pPr>
      <w:keepNext/>
      <w:suppressAutoHyphens w:val="0"/>
      <w:overflowPunct/>
      <w:autoSpaceDE/>
      <w:jc w:val="both"/>
      <w:textAlignment w:val="auto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02254"/>
    <w:pPr>
      <w:keepNext/>
      <w:suppressAutoHyphens w:val="0"/>
      <w:overflowPunct/>
      <w:autoSpaceDE/>
      <w:jc w:val="center"/>
      <w:textAlignment w:val="auto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02254"/>
    <w:pPr>
      <w:keepNext/>
      <w:widowControl w:val="0"/>
      <w:suppressAutoHyphens w:val="0"/>
      <w:overflowPunct/>
      <w:autoSpaceDN w:val="0"/>
      <w:adjustRightInd w:val="0"/>
      <w:ind w:left="851"/>
      <w:textAlignment w:val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02254"/>
    <w:pPr>
      <w:keepNext/>
      <w:suppressAutoHyphens w:val="0"/>
      <w:overflowPunct/>
      <w:autoSpaceDE/>
      <w:snapToGrid w:val="0"/>
      <w:spacing w:before="240" w:after="60"/>
      <w:textAlignment w:val="auto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02254"/>
    <w:pPr>
      <w:keepNext/>
      <w:suppressAutoHyphens w:val="0"/>
      <w:overflowPunct/>
      <w:autoSpaceDE/>
      <w:ind w:firstLine="709"/>
      <w:jc w:val="right"/>
      <w:textAlignment w:val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02254"/>
    <w:pPr>
      <w:keepNext/>
      <w:suppressAutoHyphens w:val="0"/>
      <w:overflowPunct/>
      <w:autoSpaceDE/>
      <w:textAlignment w:val="auto"/>
      <w:outlineLvl w:val="5"/>
    </w:pPr>
    <w:rPr>
      <w:rFonts w:ascii="Calibri" w:hAnsi="Calibri"/>
      <w:b/>
      <w:bCs/>
      <w:sz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02254"/>
    <w:pPr>
      <w:keepNext/>
      <w:suppressAutoHyphens w:val="0"/>
      <w:overflowPunct/>
      <w:autoSpaceDE/>
      <w:jc w:val="both"/>
      <w:textAlignment w:val="auto"/>
      <w:outlineLvl w:val="6"/>
    </w:pPr>
    <w:rPr>
      <w:rFonts w:ascii="Calibri" w:hAnsi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02254"/>
    <w:pPr>
      <w:keepNext/>
      <w:shd w:val="clear" w:color="auto" w:fill="FFFFFF"/>
      <w:suppressAutoHyphens w:val="0"/>
      <w:autoSpaceDN w:val="0"/>
      <w:adjustRightInd w:val="0"/>
      <w:spacing w:line="317" w:lineRule="exact"/>
      <w:ind w:right="24"/>
      <w:jc w:val="right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02254"/>
    <w:pPr>
      <w:keepNext/>
      <w:shd w:val="clear" w:color="auto" w:fill="FFFFFF"/>
      <w:suppressAutoHyphens w:val="0"/>
      <w:overflowPunct/>
      <w:autoSpaceDE/>
      <w:ind w:firstLine="454"/>
      <w:jc w:val="right"/>
      <w:textAlignment w:val="auto"/>
      <w:outlineLvl w:val="8"/>
    </w:pPr>
    <w:rPr>
      <w:rFonts w:ascii="Cambria" w:hAnsi="Cambria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C1D81"/>
    <w:rPr>
      <w:rFonts w:eastAsia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10225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0225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10225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0225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10225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10225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102254"/>
    <w:rPr>
      <w:rFonts w:ascii="Calibri" w:hAnsi="Calibri" w:cs="Times New Roman"/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locked/>
    <w:rsid w:val="00102254"/>
    <w:rPr>
      <w:rFonts w:ascii="Cambria" w:hAnsi="Cambria" w:cs="Times New Roman"/>
      <w:shd w:val="clear" w:color="auto" w:fill="FFFFFF"/>
    </w:rPr>
  </w:style>
  <w:style w:type="paragraph" w:styleId="a3">
    <w:name w:val="Body Text"/>
    <w:basedOn w:val="a"/>
    <w:link w:val="a4"/>
    <w:uiPriority w:val="99"/>
    <w:rsid w:val="002E3A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2E3ADA"/>
    <w:rPr>
      <w:rFonts w:eastAsia="Times New Roman" w:cs="Times New Roman"/>
      <w:sz w:val="20"/>
      <w:szCs w:val="20"/>
      <w:lang w:val="x-none" w:eastAsia="ar-SA" w:bidi="ar-SA"/>
    </w:rPr>
  </w:style>
  <w:style w:type="paragraph" w:styleId="a5">
    <w:name w:val="Body Text Indent"/>
    <w:basedOn w:val="a"/>
    <w:link w:val="a6"/>
    <w:uiPriority w:val="99"/>
    <w:rsid w:val="002E3ADA"/>
    <w:pPr>
      <w:tabs>
        <w:tab w:val="right" w:pos="0"/>
      </w:tabs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E3ADA"/>
    <w:rPr>
      <w:rFonts w:eastAsia="Times New Roman" w:cs="Times New Roman"/>
      <w:sz w:val="20"/>
      <w:szCs w:val="20"/>
      <w:lang w:val="x-none" w:eastAsia="ar-SA" w:bidi="ar-SA"/>
    </w:rPr>
  </w:style>
  <w:style w:type="paragraph" w:styleId="a7">
    <w:name w:val="header"/>
    <w:basedOn w:val="a"/>
    <w:link w:val="a8"/>
    <w:uiPriority w:val="99"/>
    <w:rsid w:val="00102254"/>
    <w:pPr>
      <w:tabs>
        <w:tab w:val="center" w:pos="4677"/>
        <w:tab w:val="right" w:pos="9355"/>
      </w:tabs>
      <w:suppressAutoHyphens w:val="0"/>
      <w:overflowPunct/>
      <w:autoSpaceDE/>
      <w:snapToGrid w:val="0"/>
      <w:textAlignment w:val="auto"/>
    </w:pPr>
    <w:rPr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02254"/>
    <w:rPr>
      <w:rFonts w:eastAsia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102254"/>
    <w:pPr>
      <w:tabs>
        <w:tab w:val="center" w:pos="4677"/>
        <w:tab w:val="right" w:pos="9355"/>
      </w:tabs>
      <w:suppressAutoHyphens w:val="0"/>
      <w:overflowPunct/>
      <w:autoSpaceDE/>
      <w:snapToGrid w:val="0"/>
      <w:textAlignment w:val="auto"/>
    </w:pPr>
    <w:rPr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02254"/>
    <w:rPr>
      <w:rFonts w:eastAsia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102254"/>
    <w:pPr>
      <w:suppressAutoHyphens w:val="0"/>
      <w:overflowPunct/>
      <w:autoSpaceDE/>
      <w:textAlignment w:val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254"/>
    <w:rPr>
      <w:rFonts w:ascii="Tahoma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102254"/>
    <w:pPr>
      <w:suppressAutoHyphens w:val="0"/>
      <w:overflowPunct/>
      <w:autoSpaceDE/>
      <w:snapToGrid w:val="0"/>
      <w:jc w:val="center"/>
      <w:textAlignment w:val="auto"/>
    </w:pPr>
    <w:rPr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102254"/>
    <w:rPr>
      <w:rFonts w:eastAsia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102254"/>
    <w:pPr>
      <w:suppressAutoHyphens w:val="0"/>
      <w:overflowPunct/>
      <w:autoSpaceDE/>
      <w:snapToGrid w:val="0"/>
      <w:spacing w:after="120" w:line="480" w:lineRule="auto"/>
      <w:ind w:left="283"/>
      <w:textAlignment w:val="auto"/>
    </w:pPr>
    <w:rPr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02254"/>
    <w:rPr>
      <w:rFonts w:eastAsia="Times New Roman" w:cs="Times New Roman"/>
      <w:sz w:val="28"/>
      <w:szCs w:val="28"/>
    </w:rPr>
  </w:style>
  <w:style w:type="character" w:styleId="ad">
    <w:name w:val="page number"/>
    <w:basedOn w:val="a0"/>
    <w:uiPriority w:val="99"/>
    <w:rsid w:val="00102254"/>
  </w:style>
  <w:style w:type="paragraph" w:styleId="31">
    <w:name w:val="Body Text Indent 3"/>
    <w:basedOn w:val="a"/>
    <w:link w:val="32"/>
    <w:uiPriority w:val="99"/>
    <w:rsid w:val="00102254"/>
    <w:pPr>
      <w:suppressAutoHyphens w:val="0"/>
      <w:overflowPunct/>
      <w:autoSpaceDE/>
      <w:snapToGrid w:val="0"/>
      <w:ind w:right="3117" w:firstLine="5954"/>
      <w:jc w:val="center"/>
      <w:textAlignment w:val="auto"/>
      <w:outlineLvl w:val="0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02254"/>
    <w:rPr>
      <w:rFonts w:eastAsia="Times New Roman" w:cs="Times New Roman"/>
      <w:sz w:val="16"/>
      <w:szCs w:val="16"/>
    </w:rPr>
  </w:style>
  <w:style w:type="paragraph" w:customStyle="1" w:styleId="ConsNormal">
    <w:name w:val="ConsNormal"/>
    <w:rsid w:val="001022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022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10225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102254"/>
    <w:pPr>
      <w:widowControl w:val="0"/>
      <w:suppressAutoHyphens w:val="0"/>
      <w:overflowPunct/>
      <w:autoSpaceDE/>
      <w:jc w:val="both"/>
      <w:textAlignment w:val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102254"/>
    <w:rPr>
      <w:rFonts w:eastAsia="Times New Roman" w:cs="Times New Roman"/>
      <w:sz w:val="16"/>
      <w:szCs w:val="16"/>
    </w:rPr>
  </w:style>
  <w:style w:type="paragraph" w:customStyle="1" w:styleId="41">
    <w:name w:val="Заголовок4"/>
    <w:basedOn w:val="1"/>
    <w:next w:val="5"/>
    <w:uiPriority w:val="99"/>
    <w:rsid w:val="00102254"/>
    <w:pPr>
      <w:widowControl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Normal">
    <w:name w:val="ConsPlusNormal"/>
    <w:rsid w:val="00102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102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102254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e">
    <w:name w:val="Normal (Web)"/>
    <w:basedOn w:val="a"/>
    <w:uiPriority w:val="99"/>
    <w:rsid w:val="00102254"/>
    <w:pPr>
      <w:suppressAutoHyphens w:val="0"/>
      <w:overflowPunct/>
      <w:autoSpaceDE/>
      <w:spacing w:before="100" w:beforeAutospacing="1" w:after="100" w:afterAutospacing="1"/>
      <w:textAlignment w:val="auto"/>
    </w:pPr>
    <w:rPr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022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Title"/>
    <w:basedOn w:val="a"/>
    <w:link w:val="af0"/>
    <w:uiPriority w:val="10"/>
    <w:qFormat/>
    <w:rsid w:val="00102254"/>
    <w:pPr>
      <w:suppressAutoHyphens w:val="0"/>
      <w:overflowPunct/>
      <w:autoSpaceDE/>
      <w:jc w:val="center"/>
      <w:textAlignment w:val="auto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10"/>
    <w:locked/>
    <w:rsid w:val="0010225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1">
    <w:name w:val="Термин"/>
    <w:basedOn w:val="a"/>
    <w:next w:val="a"/>
    <w:uiPriority w:val="99"/>
    <w:rsid w:val="00102254"/>
    <w:pPr>
      <w:suppressAutoHyphens w:val="0"/>
      <w:overflowPunct/>
      <w:autoSpaceDN w:val="0"/>
      <w:textAlignment w:val="auto"/>
    </w:pPr>
    <w:rPr>
      <w:sz w:val="24"/>
      <w:szCs w:val="24"/>
      <w:lang w:val="pl-PL" w:eastAsia="ru-RU"/>
    </w:rPr>
  </w:style>
  <w:style w:type="paragraph" w:customStyle="1" w:styleId="H1">
    <w:name w:val="H1"/>
    <w:basedOn w:val="a"/>
    <w:next w:val="a"/>
    <w:uiPriority w:val="99"/>
    <w:rsid w:val="00102254"/>
    <w:pPr>
      <w:keepNext/>
      <w:suppressAutoHyphens w:val="0"/>
      <w:overflowPunct/>
      <w:autoSpaceDN w:val="0"/>
      <w:spacing w:before="100" w:after="100"/>
      <w:textAlignment w:val="auto"/>
      <w:outlineLvl w:val="1"/>
    </w:pPr>
    <w:rPr>
      <w:b/>
      <w:bCs/>
      <w:kern w:val="36"/>
      <w:sz w:val="48"/>
      <w:szCs w:val="48"/>
      <w:lang w:val="pl-PL" w:eastAsia="ru-RU"/>
    </w:rPr>
  </w:style>
  <w:style w:type="paragraph" w:customStyle="1" w:styleId="af2">
    <w:name w:val="Список определений"/>
    <w:basedOn w:val="a"/>
    <w:next w:val="af1"/>
    <w:uiPriority w:val="99"/>
    <w:rsid w:val="00102254"/>
    <w:pPr>
      <w:suppressAutoHyphens w:val="0"/>
      <w:overflowPunct/>
      <w:autoSpaceDN w:val="0"/>
      <w:ind w:left="360"/>
      <w:textAlignment w:val="auto"/>
    </w:pPr>
    <w:rPr>
      <w:sz w:val="24"/>
      <w:szCs w:val="24"/>
      <w:lang w:val="pl-PL" w:eastAsia="ru-RU"/>
    </w:rPr>
  </w:style>
  <w:style w:type="paragraph" w:customStyle="1" w:styleId="Heading">
    <w:name w:val="Heading"/>
    <w:uiPriority w:val="99"/>
    <w:rsid w:val="00102254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1022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lock Text"/>
    <w:basedOn w:val="a"/>
    <w:uiPriority w:val="99"/>
    <w:rsid w:val="00102254"/>
    <w:pPr>
      <w:suppressAutoHyphens w:val="0"/>
      <w:autoSpaceDN w:val="0"/>
      <w:adjustRightInd w:val="0"/>
      <w:ind w:left="5954" w:right="-369" w:hanging="2126"/>
      <w:jc w:val="both"/>
      <w:textAlignment w:val="auto"/>
    </w:pPr>
    <w:rPr>
      <w:szCs w:val="28"/>
      <w:lang w:eastAsia="ru-RU"/>
    </w:rPr>
  </w:style>
  <w:style w:type="character" w:customStyle="1" w:styleId="af4">
    <w:name w:val="Цветовое выделение"/>
    <w:uiPriority w:val="99"/>
    <w:rsid w:val="00102254"/>
    <w:rPr>
      <w:b/>
      <w:color w:val="000080"/>
      <w:sz w:val="20"/>
    </w:rPr>
  </w:style>
  <w:style w:type="character" w:customStyle="1" w:styleId="af5">
    <w:name w:val="Не вступил в силу"/>
    <w:uiPriority w:val="99"/>
    <w:rsid w:val="00102254"/>
    <w:rPr>
      <w:color w:val="008080"/>
      <w:sz w:val="20"/>
    </w:rPr>
  </w:style>
  <w:style w:type="paragraph" w:customStyle="1" w:styleId="af6">
    <w:name w:val="Таблицы (моноширинный)"/>
    <w:basedOn w:val="a"/>
    <w:next w:val="a"/>
    <w:uiPriority w:val="99"/>
    <w:rsid w:val="00102254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Courier New" w:hAnsi="Courier New" w:cs="Courier New"/>
      <w:sz w:val="20"/>
      <w:lang w:eastAsia="ru-RU"/>
    </w:rPr>
  </w:style>
  <w:style w:type="paragraph" w:styleId="af7">
    <w:name w:val="Plain Text"/>
    <w:basedOn w:val="a"/>
    <w:link w:val="af8"/>
    <w:uiPriority w:val="99"/>
    <w:rsid w:val="00102254"/>
    <w:pPr>
      <w:suppressAutoHyphens w:val="0"/>
      <w:overflowPunct/>
      <w:autoSpaceDE/>
      <w:textAlignment w:val="auto"/>
    </w:pPr>
    <w:rPr>
      <w:rFonts w:ascii="Courier New" w:hAnsi="Courier New"/>
      <w:sz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102254"/>
    <w:rPr>
      <w:rFonts w:ascii="Courier New" w:hAnsi="Courier New" w:cs="Times New Roman"/>
    </w:rPr>
  </w:style>
  <w:style w:type="paragraph" w:styleId="af9">
    <w:name w:val="footnote text"/>
    <w:basedOn w:val="a"/>
    <w:link w:val="afa"/>
    <w:uiPriority w:val="99"/>
    <w:semiHidden/>
    <w:rsid w:val="00102254"/>
    <w:pPr>
      <w:suppressAutoHyphens w:val="0"/>
      <w:overflowPunct/>
      <w:autoSpaceDE/>
      <w:textAlignment w:val="auto"/>
    </w:pPr>
    <w:rPr>
      <w:sz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102254"/>
    <w:rPr>
      <w:rFonts w:eastAsia="Times New Roman" w:cs="Times New Roman"/>
    </w:rPr>
  </w:style>
  <w:style w:type="paragraph" w:customStyle="1" w:styleId="ConsPlusNonformat">
    <w:name w:val="ConsPlusNonformat"/>
    <w:rsid w:val="00102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102254"/>
    <w:rPr>
      <w:sz w:val="20"/>
    </w:rPr>
  </w:style>
  <w:style w:type="paragraph" w:customStyle="1" w:styleId="afb">
    <w:name w:val="Îñíîâíîé òåêñò"/>
    <w:basedOn w:val="afc"/>
    <w:uiPriority w:val="99"/>
    <w:rsid w:val="00102254"/>
    <w:rPr>
      <w:sz w:val="28"/>
      <w:szCs w:val="28"/>
    </w:rPr>
  </w:style>
  <w:style w:type="paragraph" w:customStyle="1" w:styleId="afc">
    <w:name w:val="Îáû÷íûé"/>
    <w:uiPriority w:val="99"/>
    <w:rsid w:val="00102254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d">
    <w:name w:val="Стиль полужирный"/>
    <w:uiPriority w:val="99"/>
    <w:rsid w:val="00102254"/>
    <w:rPr>
      <w:rFonts w:ascii="Times New Roman" w:hAnsi="Times New Roman"/>
      <w:sz w:val="24"/>
    </w:rPr>
  </w:style>
  <w:style w:type="table" w:styleId="afe">
    <w:name w:val="Table Grid"/>
    <w:basedOn w:val="a1"/>
    <w:uiPriority w:val="99"/>
    <w:rsid w:val="0010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102254"/>
    <w:rPr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102254"/>
    <w:pPr>
      <w:widowControl w:val="0"/>
      <w:suppressAutoHyphens w:val="0"/>
      <w:overflowPunct/>
      <w:autoSpaceDN w:val="0"/>
      <w:adjustRightInd w:val="0"/>
      <w:textAlignment w:val="auto"/>
    </w:pPr>
    <w:rPr>
      <w:rFonts w:ascii="Arial" w:hAnsi="Arial" w:cs="Arial"/>
      <w:sz w:val="20"/>
      <w:lang w:eastAsia="ru-RU"/>
    </w:rPr>
  </w:style>
  <w:style w:type="paragraph" w:styleId="aff1">
    <w:name w:val="No Spacing"/>
    <w:uiPriority w:val="1"/>
    <w:qFormat/>
    <w:rsid w:val="0010225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102254"/>
    <w:pPr>
      <w:keepNext/>
      <w:widowControl w:val="0"/>
      <w:suppressAutoHyphens w:val="0"/>
      <w:overflowPunct/>
      <w:autoSpaceDN w:val="0"/>
      <w:jc w:val="both"/>
      <w:textAlignment w:val="auto"/>
      <w:outlineLvl w:val="0"/>
    </w:pPr>
    <w:rPr>
      <w:szCs w:val="28"/>
      <w:lang w:eastAsia="ru-RU"/>
    </w:rPr>
  </w:style>
  <w:style w:type="paragraph" w:customStyle="1" w:styleId="aff2">
    <w:name w:val="Кому"/>
    <w:basedOn w:val="a"/>
    <w:uiPriority w:val="99"/>
    <w:rsid w:val="00102254"/>
    <w:pPr>
      <w:suppressAutoHyphens w:val="0"/>
      <w:overflowPunct/>
      <w:autoSpaceDE/>
      <w:textAlignment w:val="auto"/>
    </w:pPr>
    <w:rPr>
      <w:rFonts w:ascii="Baltica" w:hAnsi="Baltica"/>
      <w:sz w:val="24"/>
      <w:lang w:eastAsia="ru-RU"/>
    </w:rPr>
  </w:style>
  <w:style w:type="paragraph" w:customStyle="1" w:styleId="25">
    <w:name w:val="заголовок 2"/>
    <w:basedOn w:val="a"/>
    <w:next w:val="a"/>
    <w:uiPriority w:val="99"/>
    <w:rsid w:val="00102254"/>
    <w:pPr>
      <w:keepNext/>
      <w:suppressAutoHyphens w:val="0"/>
      <w:overflowPunct/>
      <w:autoSpaceDE/>
      <w:textAlignment w:val="auto"/>
      <w:outlineLvl w:val="1"/>
    </w:pPr>
    <w:rPr>
      <w:lang w:eastAsia="ru-RU"/>
    </w:rPr>
  </w:style>
  <w:style w:type="paragraph" w:customStyle="1" w:styleId="aff3">
    <w:name w:val="Цитаты"/>
    <w:basedOn w:val="a"/>
    <w:uiPriority w:val="99"/>
    <w:rsid w:val="00102254"/>
    <w:pPr>
      <w:suppressAutoHyphens w:val="0"/>
      <w:overflowPunct/>
      <w:autoSpaceDE/>
      <w:spacing w:before="100" w:after="100"/>
      <w:ind w:left="360" w:right="360"/>
      <w:textAlignment w:val="auto"/>
    </w:pPr>
    <w:rPr>
      <w:sz w:val="24"/>
      <w:lang w:eastAsia="ru-RU"/>
    </w:rPr>
  </w:style>
  <w:style w:type="character" w:styleId="aff4">
    <w:name w:val="Hyperlink"/>
    <w:basedOn w:val="a0"/>
    <w:uiPriority w:val="99"/>
    <w:rsid w:val="00102254"/>
    <w:rPr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102254"/>
    <w:pPr>
      <w:keepNext/>
      <w:suppressAutoHyphens w:val="0"/>
      <w:overflowPunct/>
      <w:autoSpaceDN w:val="0"/>
      <w:jc w:val="center"/>
      <w:textAlignment w:val="auto"/>
    </w:pPr>
    <w:rPr>
      <w:szCs w:val="28"/>
      <w:lang w:val="en-US" w:eastAsia="ru-RU"/>
    </w:rPr>
  </w:style>
  <w:style w:type="character" w:styleId="aff5">
    <w:name w:val="Strong"/>
    <w:basedOn w:val="a0"/>
    <w:uiPriority w:val="99"/>
    <w:qFormat/>
    <w:rsid w:val="00102254"/>
    <w:rPr>
      <w:b/>
    </w:rPr>
  </w:style>
  <w:style w:type="paragraph" w:styleId="aff6">
    <w:name w:val="Subtitle"/>
    <w:basedOn w:val="a"/>
    <w:link w:val="aff7"/>
    <w:uiPriority w:val="11"/>
    <w:qFormat/>
    <w:rsid w:val="00102254"/>
    <w:pPr>
      <w:suppressAutoHyphens w:val="0"/>
      <w:overflowPunct/>
      <w:autoSpaceDE/>
      <w:ind w:firstLine="720"/>
      <w:jc w:val="right"/>
      <w:textAlignment w:val="auto"/>
    </w:pPr>
    <w:rPr>
      <w:rFonts w:ascii="Cambria" w:hAnsi="Cambria"/>
      <w:sz w:val="24"/>
      <w:szCs w:val="24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locked/>
    <w:rsid w:val="00102254"/>
    <w:rPr>
      <w:rFonts w:ascii="Cambria" w:hAnsi="Cambria" w:cs="Times New Roman"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102254"/>
    <w:pPr>
      <w:keepNext/>
      <w:suppressAutoHyphens w:val="0"/>
      <w:overflowPunct/>
      <w:autoSpaceDN w:val="0"/>
      <w:jc w:val="center"/>
      <w:textAlignment w:val="auto"/>
      <w:outlineLvl w:val="5"/>
    </w:pPr>
    <w:rPr>
      <w:szCs w:val="28"/>
      <w:lang w:eastAsia="ru-RU"/>
    </w:rPr>
  </w:style>
  <w:style w:type="character" w:customStyle="1" w:styleId="13">
    <w:name w:val="Гиперссылка1"/>
    <w:uiPriority w:val="99"/>
    <w:rsid w:val="00102254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102254"/>
    <w:pPr>
      <w:suppressAutoHyphens w:val="0"/>
      <w:overflowPunct/>
      <w:autoSpaceDE/>
      <w:ind w:right="57"/>
      <w:jc w:val="both"/>
      <w:textAlignment w:val="auto"/>
    </w:pPr>
    <w:rPr>
      <w:sz w:val="24"/>
      <w:lang w:eastAsia="ru-RU"/>
    </w:rPr>
  </w:style>
  <w:style w:type="character" w:customStyle="1" w:styleId="text11">
    <w:name w:val="text11"/>
    <w:uiPriority w:val="99"/>
    <w:rsid w:val="00102254"/>
    <w:rPr>
      <w:rFonts w:ascii="Arial" w:hAnsi="Arial"/>
      <w:color w:val="82282A"/>
      <w:sz w:val="20"/>
    </w:rPr>
  </w:style>
  <w:style w:type="paragraph" w:customStyle="1" w:styleId="51">
    <w:name w:val="заголовок 5"/>
    <w:basedOn w:val="a"/>
    <w:next w:val="a"/>
    <w:uiPriority w:val="99"/>
    <w:rsid w:val="00102254"/>
    <w:pPr>
      <w:keepNext/>
      <w:suppressAutoHyphens w:val="0"/>
      <w:overflowPunct/>
      <w:autoSpaceDN w:val="0"/>
      <w:ind w:left="6480" w:firstLine="720"/>
      <w:textAlignment w:val="auto"/>
      <w:outlineLvl w:val="4"/>
    </w:pPr>
    <w:rPr>
      <w:szCs w:val="28"/>
      <w:lang w:eastAsia="ru-RU"/>
    </w:rPr>
  </w:style>
  <w:style w:type="paragraph" w:customStyle="1" w:styleId="aff8">
    <w:name w:val="Знак Знак Знак Знак"/>
    <w:basedOn w:val="a"/>
    <w:uiPriority w:val="99"/>
    <w:rsid w:val="00102254"/>
    <w:pPr>
      <w:widowControl w:val="0"/>
      <w:suppressAutoHyphens w:val="0"/>
      <w:overflowPunct/>
      <w:autoSpaceDE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lang w:val="en-US" w:eastAsia="en-US"/>
    </w:rPr>
  </w:style>
  <w:style w:type="paragraph" w:customStyle="1" w:styleId="aff9">
    <w:name w:val="Об"/>
    <w:uiPriority w:val="99"/>
    <w:rsid w:val="0010225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a">
    <w:name w:val="Прикольный"/>
    <w:basedOn w:val="aff9"/>
    <w:uiPriority w:val="99"/>
    <w:rsid w:val="00102254"/>
  </w:style>
  <w:style w:type="paragraph" w:styleId="affb">
    <w:name w:val="List Paragraph"/>
    <w:basedOn w:val="a"/>
    <w:uiPriority w:val="34"/>
    <w:qFormat/>
    <w:rsid w:val="00102254"/>
    <w:pPr>
      <w:suppressAutoHyphens w:val="0"/>
      <w:overflowPunct/>
      <w:autoSpaceDN w:val="0"/>
      <w:ind w:left="720"/>
      <w:contextualSpacing/>
      <w:textAlignment w:val="auto"/>
    </w:pPr>
    <w:rPr>
      <w:sz w:val="20"/>
      <w:lang w:eastAsia="ru-RU"/>
    </w:rPr>
  </w:style>
  <w:style w:type="paragraph" w:customStyle="1" w:styleId="ConsPlusCell">
    <w:name w:val="ConsPlusCell"/>
    <w:rsid w:val="00102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102254"/>
    <w:pPr>
      <w:widowControl w:val="0"/>
      <w:overflowPunct/>
      <w:autoSpaceDE/>
      <w:ind w:left="360"/>
      <w:textAlignment w:val="auto"/>
    </w:pPr>
    <w:rPr>
      <w:rFonts w:ascii="Arial" w:hAnsi="Arial" w:cs="Arial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0478F"/>
  </w:style>
  <w:style w:type="paragraph" w:customStyle="1" w:styleId="ConsPlusDocList">
    <w:name w:val="ConsPlusDocList"/>
    <w:rsid w:val="0050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0478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0478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0478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50478F"/>
    <w:rPr>
      <w:color w:val="800080"/>
      <w:u w:val="single"/>
    </w:rPr>
  </w:style>
  <w:style w:type="character" w:styleId="affc">
    <w:name w:val="FollowedHyperlink"/>
    <w:basedOn w:val="a0"/>
    <w:uiPriority w:val="99"/>
    <w:semiHidden/>
    <w:unhideWhenUsed/>
    <w:rsid w:val="0050478F"/>
    <w:rPr>
      <w:color w:val="800080" w:themeColor="followedHyperlink"/>
      <w:u w:val="single"/>
    </w:rPr>
  </w:style>
  <w:style w:type="table" w:customStyle="1" w:styleId="16">
    <w:name w:val="Сетка таблицы1"/>
    <w:basedOn w:val="a1"/>
    <w:next w:val="afe"/>
    <w:uiPriority w:val="99"/>
    <w:rsid w:val="00680147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e"/>
    <w:uiPriority w:val="99"/>
    <w:rsid w:val="0039165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F8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C1D81"/>
    <w:pPr>
      <w:keepNext/>
      <w:suppressAutoHyphens w:val="0"/>
      <w:overflowPunct/>
      <w:autoSpaceDE/>
      <w:jc w:val="both"/>
      <w:textAlignment w:val="auto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02254"/>
    <w:pPr>
      <w:keepNext/>
      <w:suppressAutoHyphens w:val="0"/>
      <w:overflowPunct/>
      <w:autoSpaceDE/>
      <w:jc w:val="center"/>
      <w:textAlignment w:val="auto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02254"/>
    <w:pPr>
      <w:keepNext/>
      <w:widowControl w:val="0"/>
      <w:suppressAutoHyphens w:val="0"/>
      <w:overflowPunct/>
      <w:autoSpaceDN w:val="0"/>
      <w:adjustRightInd w:val="0"/>
      <w:ind w:left="851"/>
      <w:textAlignment w:val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02254"/>
    <w:pPr>
      <w:keepNext/>
      <w:suppressAutoHyphens w:val="0"/>
      <w:overflowPunct/>
      <w:autoSpaceDE/>
      <w:snapToGrid w:val="0"/>
      <w:spacing w:before="240" w:after="60"/>
      <w:textAlignment w:val="auto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02254"/>
    <w:pPr>
      <w:keepNext/>
      <w:suppressAutoHyphens w:val="0"/>
      <w:overflowPunct/>
      <w:autoSpaceDE/>
      <w:ind w:firstLine="709"/>
      <w:jc w:val="right"/>
      <w:textAlignment w:val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02254"/>
    <w:pPr>
      <w:keepNext/>
      <w:suppressAutoHyphens w:val="0"/>
      <w:overflowPunct/>
      <w:autoSpaceDE/>
      <w:textAlignment w:val="auto"/>
      <w:outlineLvl w:val="5"/>
    </w:pPr>
    <w:rPr>
      <w:rFonts w:ascii="Calibri" w:hAnsi="Calibri"/>
      <w:b/>
      <w:bCs/>
      <w:sz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02254"/>
    <w:pPr>
      <w:keepNext/>
      <w:suppressAutoHyphens w:val="0"/>
      <w:overflowPunct/>
      <w:autoSpaceDE/>
      <w:jc w:val="both"/>
      <w:textAlignment w:val="auto"/>
      <w:outlineLvl w:val="6"/>
    </w:pPr>
    <w:rPr>
      <w:rFonts w:ascii="Calibri" w:hAnsi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02254"/>
    <w:pPr>
      <w:keepNext/>
      <w:shd w:val="clear" w:color="auto" w:fill="FFFFFF"/>
      <w:suppressAutoHyphens w:val="0"/>
      <w:autoSpaceDN w:val="0"/>
      <w:adjustRightInd w:val="0"/>
      <w:spacing w:line="317" w:lineRule="exact"/>
      <w:ind w:right="24"/>
      <w:jc w:val="right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02254"/>
    <w:pPr>
      <w:keepNext/>
      <w:shd w:val="clear" w:color="auto" w:fill="FFFFFF"/>
      <w:suppressAutoHyphens w:val="0"/>
      <w:overflowPunct/>
      <w:autoSpaceDE/>
      <w:ind w:firstLine="454"/>
      <w:jc w:val="right"/>
      <w:textAlignment w:val="auto"/>
      <w:outlineLvl w:val="8"/>
    </w:pPr>
    <w:rPr>
      <w:rFonts w:ascii="Cambria" w:hAnsi="Cambria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C1D81"/>
    <w:rPr>
      <w:rFonts w:eastAsia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10225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0225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10225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0225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10225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10225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102254"/>
    <w:rPr>
      <w:rFonts w:ascii="Calibri" w:hAnsi="Calibri" w:cs="Times New Roman"/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locked/>
    <w:rsid w:val="00102254"/>
    <w:rPr>
      <w:rFonts w:ascii="Cambria" w:hAnsi="Cambria" w:cs="Times New Roman"/>
      <w:shd w:val="clear" w:color="auto" w:fill="FFFFFF"/>
    </w:rPr>
  </w:style>
  <w:style w:type="paragraph" w:styleId="a3">
    <w:name w:val="Body Text"/>
    <w:basedOn w:val="a"/>
    <w:link w:val="a4"/>
    <w:uiPriority w:val="99"/>
    <w:rsid w:val="002E3A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2E3ADA"/>
    <w:rPr>
      <w:rFonts w:eastAsia="Times New Roman" w:cs="Times New Roman"/>
      <w:sz w:val="20"/>
      <w:szCs w:val="20"/>
      <w:lang w:val="x-none" w:eastAsia="ar-SA" w:bidi="ar-SA"/>
    </w:rPr>
  </w:style>
  <w:style w:type="paragraph" w:styleId="a5">
    <w:name w:val="Body Text Indent"/>
    <w:basedOn w:val="a"/>
    <w:link w:val="a6"/>
    <w:uiPriority w:val="99"/>
    <w:rsid w:val="002E3ADA"/>
    <w:pPr>
      <w:tabs>
        <w:tab w:val="right" w:pos="0"/>
      </w:tabs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E3ADA"/>
    <w:rPr>
      <w:rFonts w:eastAsia="Times New Roman" w:cs="Times New Roman"/>
      <w:sz w:val="20"/>
      <w:szCs w:val="20"/>
      <w:lang w:val="x-none" w:eastAsia="ar-SA" w:bidi="ar-SA"/>
    </w:rPr>
  </w:style>
  <w:style w:type="paragraph" w:styleId="a7">
    <w:name w:val="header"/>
    <w:basedOn w:val="a"/>
    <w:link w:val="a8"/>
    <w:uiPriority w:val="99"/>
    <w:rsid w:val="00102254"/>
    <w:pPr>
      <w:tabs>
        <w:tab w:val="center" w:pos="4677"/>
        <w:tab w:val="right" w:pos="9355"/>
      </w:tabs>
      <w:suppressAutoHyphens w:val="0"/>
      <w:overflowPunct/>
      <w:autoSpaceDE/>
      <w:snapToGrid w:val="0"/>
      <w:textAlignment w:val="auto"/>
    </w:pPr>
    <w:rPr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02254"/>
    <w:rPr>
      <w:rFonts w:eastAsia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102254"/>
    <w:pPr>
      <w:tabs>
        <w:tab w:val="center" w:pos="4677"/>
        <w:tab w:val="right" w:pos="9355"/>
      </w:tabs>
      <w:suppressAutoHyphens w:val="0"/>
      <w:overflowPunct/>
      <w:autoSpaceDE/>
      <w:snapToGrid w:val="0"/>
      <w:textAlignment w:val="auto"/>
    </w:pPr>
    <w:rPr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02254"/>
    <w:rPr>
      <w:rFonts w:eastAsia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102254"/>
    <w:pPr>
      <w:suppressAutoHyphens w:val="0"/>
      <w:overflowPunct/>
      <w:autoSpaceDE/>
      <w:textAlignment w:val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254"/>
    <w:rPr>
      <w:rFonts w:ascii="Tahoma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102254"/>
    <w:pPr>
      <w:suppressAutoHyphens w:val="0"/>
      <w:overflowPunct/>
      <w:autoSpaceDE/>
      <w:snapToGrid w:val="0"/>
      <w:jc w:val="center"/>
      <w:textAlignment w:val="auto"/>
    </w:pPr>
    <w:rPr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102254"/>
    <w:rPr>
      <w:rFonts w:eastAsia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102254"/>
    <w:pPr>
      <w:suppressAutoHyphens w:val="0"/>
      <w:overflowPunct/>
      <w:autoSpaceDE/>
      <w:snapToGrid w:val="0"/>
      <w:spacing w:after="120" w:line="480" w:lineRule="auto"/>
      <w:ind w:left="283"/>
      <w:textAlignment w:val="auto"/>
    </w:pPr>
    <w:rPr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02254"/>
    <w:rPr>
      <w:rFonts w:eastAsia="Times New Roman" w:cs="Times New Roman"/>
      <w:sz w:val="28"/>
      <w:szCs w:val="28"/>
    </w:rPr>
  </w:style>
  <w:style w:type="character" w:styleId="ad">
    <w:name w:val="page number"/>
    <w:basedOn w:val="a0"/>
    <w:uiPriority w:val="99"/>
    <w:rsid w:val="00102254"/>
  </w:style>
  <w:style w:type="paragraph" w:styleId="31">
    <w:name w:val="Body Text Indent 3"/>
    <w:basedOn w:val="a"/>
    <w:link w:val="32"/>
    <w:uiPriority w:val="99"/>
    <w:rsid w:val="00102254"/>
    <w:pPr>
      <w:suppressAutoHyphens w:val="0"/>
      <w:overflowPunct/>
      <w:autoSpaceDE/>
      <w:snapToGrid w:val="0"/>
      <w:ind w:right="3117" w:firstLine="5954"/>
      <w:jc w:val="center"/>
      <w:textAlignment w:val="auto"/>
      <w:outlineLvl w:val="0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02254"/>
    <w:rPr>
      <w:rFonts w:eastAsia="Times New Roman" w:cs="Times New Roman"/>
      <w:sz w:val="16"/>
      <w:szCs w:val="16"/>
    </w:rPr>
  </w:style>
  <w:style w:type="paragraph" w:customStyle="1" w:styleId="ConsNormal">
    <w:name w:val="ConsNormal"/>
    <w:rsid w:val="001022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022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10225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102254"/>
    <w:pPr>
      <w:widowControl w:val="0"/>
      <w:suppressAutoHyphens w:val="0"/>
      <w:overflowPunct/>
      <w:autoSpaceDE/>
      <w:jc w:val="both"/>
      <w:textAlignment w:val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102254"/>
    <w:rPr>
      <w:rFonts w:eastAsia="Times New Roman" w:cs="Times New Roman"/>
      <w:sz w:val="16"/>
      <w:szCs w:val="16"/>
    </w:rPr>
  </w:style>
  <w:style w:type="paragraph" w:customStyle="1" w:styleId="41">
    <w:name w:val="Заголовок4"/>
    <w:basedOn w:val="1"/>
    <w:next w:val="5"/>
    <w:uiPriority w:val="99"/>
    <w:rsid w:val="00102254"/>
    <w:pPr>
      <w:widowControl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Normal">
    <w:name w:val="ConsPlusNormal"/>
    <w:rsid w:val="00102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102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102254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e">
    <w:name w:val="Normal (Web)"/>
    <w:basedOn w:val="a"/>
    <w:uiPriority w:val="99"/>
    <w:rsid w:val="00102254"/>
    <w:pPr>
      <w:suppressAutoHyphens w:val="0"/>
      <w:overflowPunct/>
      <w:autoSpaceDE/>
      <w:spacing w:before="100" w:beforeAutospacing="1" w:after="100" w:afterAutospacing="1"/>
      <w:textAlignment w:val="auto"/>
    </w:pPr>
    <w:rPr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022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Title"/>
    <w:basedOn w:val="a"/>
    <w:link w:val="af0"/>
    <w:uiPriority w:val="10"/>
    <w:qFormat/>
    <w:rsid w:val="00102254"/>
    <w:pPr>
      <w:suppressAutoHyphens w:val="0"/>
      <w:overflowPunct/>
      <w:autoSpaceDE/>
      <w:jc w:val="center"/>
      <w:textAlignment w:val="auto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10"/>
    <w:locked/>
    <w:rsid w:val="0010225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1">
    <w:name w:val="Термин"/>
    <w:basedOn w:val="a"/>
    <w:next w:val="a"/>
    <w:uiPriority w:val="99"/>
    <w:rsid w:val="00102254"/>
    <w:pPr>
      <w:suppressAutoHyphens w:val="0"/>
      <w:overflowPunct/>
      <w:autoSpaceDN w:val="0"/>
      <w:textAlignment w:val="auto"/>
    </w:pPr>
    <w:rPr>
      <w:sz w:val="24"/>
      <w:szCs w:val="24"/>
      <w:lang w:val="pl-PL" w:eastAsia="ru-RU"/>
    </w:rPr>
  </w:style>
  <w:style w:type="paragraph" w:customStyle="1" w:styleId="H1">
    <w:name w:val="H1"/>
    <w:basedOn w:val="a"/>
    <w:next w:val="a"/>
    <w:uiPriority w:val="99"/>
    <w:rsid w:val="00102254"/>
    <w:pPr>
      <w:keepNext/>
      <w:suppressAutoHyphens w:val="0"/>
      <w:overflowPunct/>
      <w:autoSpaceDN w:val="0"/>
      <w:spacing w:before="100" w:after="100"/>
      <w:textAlignment w:val="auto"/>
      <w:outlineLvl w:val="1"/>
    </w:pPr>
    <w:rPr>
      <w:b/>
      <w:bCs/>
      <w:kern w:val="36"/>
      <w:sz w:val="48"/>
      <w:szCs w:val="48"/>
      <w:lang w:val="pl-PL" w:eastAsia="ru-RU"/>
    </w:rPr>
  </w:style>
  <w:style w:type="paragraph" w:customStyle="1" w:styleId="af2">
    <w:name w:val="Список определений"/>
    <w:basedOn w:val="a"/>
    <w:next w:val="af1"/>
    <w:uiPriority w:val="99"/>
    <w:rsid w:val="00102254"/>
    <w:pPr>
      <w:suppressAutoHyphens w:val="0"/>
      <w:overflowPunct/>
      <w:autoSpaceDN w:val="0"/>
      <w:ind w:left="360"/>
      <w:textAlignment w:val="auto"/>
    </w:pPr>
    <w:rPr>
      <w:sz w:val="24"/>
      <w:szCs w:val="24"/>
      <w:lang w:val="pl-PL" w:eastAsia="ru-RU"/>
    </w:rPr>
  </w:style>
  <w:style w:type="paragraph" w:customStyle="1" w:styleId="Heading">
    <w:name w:val="Heading"/>
    <w:uiPriority w:val="99"/>
    <w:rsid w:val="00102254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1022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lock Text"/>
    <w:basedOn w:val="a"/>
    <w:uiPriority w:val="99"/>
    <w:rsid w:val="00102254"/>
    <w:pPr>
      <w:suppressAutoHyphens w:val="0"/>
      <w:autoSpaceDN w:val="0"/>
      <w:adjustRightInd w:val="0"/>
      <w:ind w:left="5954" w:right="-369" w:hanging="2126"/>
      <w:jc w:val="both"/>
      <w:textAlignment w:val="auto"/>
    </w:pPr>
    <w:rPr>
      <w:szCs w:val="28"/>
      <w:lang w:eastAsia="ru-RU"/>
    </w:rPr>
  </w:style>
  <w:style w:type="character" w:customStyle="1" w:styleId="af4">
    <w:name w:val="Цветовое выделение"/>
    <w:uiPriority w:val="99"/>
    <w:rsid w:val="00102254"/>
    <w:rPr>
      <w:b/>
      <w:color w:val="000080"/>
      <w:sz w:val="20"/>
    </w:rPr>
  </w:style>
  <w:style w:type="character" w:customStyle="1" w:styleId="af5">
    <w:name w:val="Не вступил в силу"/>
    <w:uiPriority w:val="99"/>
    <w:rsid w:val="00102254"/>
    <w:rPr>
      <w:color w:val="008080"/>
      <w:sz w:val="20"/>
    </w:rPr>
  </w:style>
  <w:style w:type="paragraph" w:customStyle="1" w:styleId="af6">
    <w:name w:val="Таблицы (моноширинный)"/>
    <w:basedOn w:val="a"/>
    <w:next w:val="a"/>
    <w:uiPriority w:val="99"/>
    <w:rsid w:val="00102254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Courier New" w:hAnsi="Courier New" w:cs="Courier New"/>
      <w:sz w:val="20"/>
      <w:lang w:eastAsia="ru-RU"/>
    </w:rPr>
  </w:style>
  <w:style w:type="paragraph" w:styleId="af7">
    <w:name w:val="Plain Text"/>
    <w:basedOn w:val="a"/>
    <w:link w:val="af8"/>
    <w:uiPriority w:val="99"/>
    <w:rsid w:val="00102254"/>
    <w:pPr>
      <w:suppressAutoHyphens w:val="0"/>
      <w:overflowPunct/>
      <w:autoSpaceDE/>
      <w:textAlignment w:val="auto"/>
    </w:pPr>
    <w:rPr>
      <w:rFonts w:ascii="Courier New" w:hAnsi="Courier New"/>
      <w:sz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102254"/>
    <w:rPr>
      <w:rFonts w:ascii="Courier New" w:hAnsi="Courier New" w:cs="Times New Roman"/>
    </w:rPr>
  </w:style>
  <w:style w:type="paragraph" w:styleId="af9">
    <w:name w:val="footnote text"/>
    <w:basedOn w:val="a"/>
    <w:link w:val="afa"/>
    <w:uiPriority w:val="99"/>
    <w:semiHidden/>
    <w:rsid w:val="00102254"/>
    <w:pPr>
      <w:suppressAutoHyphens w:val="0"/>
      <w:overflowPunct/>
      <w:autoSpaceDE/>
      <w:textAlignment w:val="auto"/>
    </w:pPr>
    <w:rPr>
      <w:sz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102254"/>
    <w:rPr>
      <w:rFonts w:eastAsia="Times New Roman" w:cs="Times New Roman"/>
    </w:rPr>
  </w:style>
  <w:style w:type="paragraph" w:customStyle="1" w:styleId="ConsPlusNonformat">
    <w:name w:val="ConsPlusNonformat"/>
    <w:rsid w:val="00102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102254"/>
    <w:rPr>
      <w:sz w:val="20"/>
    </w:rPr>
  </w:style>
  <w:style w:type="paragraph" w:customStyle="1" w:styleId="afb">
    <w:name w:val="Îñíîâíîé òåêñò"/>
    <w:basedOn w:val="afc"/>
    <w:uiPriority w:val="99"/>
    <w:rsid w:val="00102254"/>
    <w:rPr>
      <w:sz w:val="28"/>
      <w:szCs w:val="28"/>
    </w:rPr>
  </w:style>
  <w:style w:type="paragraph" w:customStyle="1" w:styleId="afc">
    <w:name w:val="Îáû÷íûé"/>
    <w:uiPriority w:val="99"/>
    <w:rsid w:val="00102254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d">
    <w:name w:val="Стиль полужирный"/>
    <w:uiPriority w:val="99"/>
    <w:rsid w:val="00102254"/>
    <w:rPr>
      <w:rFonts w:ascii="Times New Roman" w:hAnsi="Times New Roman"/>
      <w:sz w:val="24"/>
    </w:rPr>
  </w:style>
  <w:style w:type="table" w:styleId="afe">
    <w:name w:val="Table Grid"/>
    <w:basedOn w:val="a1"/>
    <w:uiPriority w:val="99"/>
    <w:rsid w:val="0010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102254"/>
    <w:rPr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102254"/>
    <w:pPr>
      <w:widowControl w:val="0"/>
      <w:suppressAutoHyphens w:val="0"/>
      <w:overflowPunct/>
      <w:autoSpaceDN w:val="0"/>
      <w:adjustRightInd w:val="0"/>
      <w:textAlignment w:val="auto"/>
    </w:pPr>
    <w:rPr>
      <w:rFonts w:ascii="Arial" w:hAnsi="Arial" w:cs="Arial"/>
      <w:sz w:val="20"/>
      <w:lang w:eastAsia="ru-RU"/>
    </w:rPr>
  </w:style>
  <w:style w:type="paragraph" w:styleId="aff1">
    <w:name w:val="No Spacing"/>
    <w:uiPriority w:val="1"/>
    <w:qFormat/>
    <w:rsid w:val="0010225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102254"/>
    <w:pPr>
      <w:keepNext/>
      <w:widowControl w:val="0"/>
      <w:suppressAutoHyphens w:val="0"/>
      <w:overflowPunct/>
      <w:autoSpaceDN w:val="0"/>
      <w:jc w:val="both"/>
      <w:textAlignment w:val="auto"/>
      <w:outlineLvl w:val="0"/>
    </w:pPr>
    <w:rPr>
      <w:szCs w:val="28"/>
      <w:lang w:eastAsia="ru-RU"/>
    </w:rPr>
  </w:style>
  <w:style w:type="paragraph" w:customStyle="1" w:styleId="aff2">
    <w:name w:val="Кому"/>
    <w:basedOn w:val="a"/>
    <w:uiPriority w:val="99"/>
    <w:rsid w:val="00102254"/>
    <w:pPr>
      <w:suppressAutoHyphens w:val="0"/>
      <w:overflowPunct/>
      <w:autoSpaceDE/>
      <w:textAlignment w:val="auto"/>
    </w:pPr>
    <w:rPr>
      <w:rFonts w:ascii="Baltica" w:hAnsi="Baltica"/>
      <w:sz w:val="24"/>
      <w:lang w:eastAsia="ru-RU"/>
    </w:rPr>
  </w:style>
  <w:style w:type="paragraph" w:customStyle="1" w:styleId="25">
    <w:name w:val="заголовок 2"/>
    <w:basedOn w:val="a"/>
    <w:next w:val="a"/>
    <w:uiPriority w:val="99"/>
    <w:rsid w:val="00102254"/>
    <w:pPr>
      <w:keepNext/>
      <w:suppressAutoHyphens w:val="0"/>
      <w:overflowPunct/>
      <w:autoSpaceDE/>
      <w:textAlignment w:val="auto"/>
      <w:outlineLvl w:val="1"/>
    </w:pPr>
    <w:rPr>
      <w:lang w:eastAsia="ru-RU"/>
    </w:rPr>
  </w:style>
  <w:style w:type="paragraph" w:customStyle="1" w:styleId="aff3">
    <w:name w:val="Цитаты"/>
    <w:basedOn w:val="a"/>
    <w:uiPriority w:val="99"/>
    <w:rsid w:val="00102254"/>
    <w:pPr>
      <w:suppressAutoHyphens w:val="0"/>
      <w:overflowPunct/>
      <w:autoSpaceDE/>
      <w:spacing w:before="100" w:after="100"/>
      <w:ind w:left="360" w:right="360"/>
      <w:textAlignment w:val="auto"/>
    </w:pPr>
    <w:rPr>
      <w:sz w:val="24"/>
      <w:lang w:eastAsia="ru-RU"/>
    </w:rPr>
  </w:style>
  <w:style w:type="character" w:styleId="aff4">
    <w:name w:val="Hyperlink"/>
    <w:basedOn w:val="a0"/>
    <w:uiPriority w:val="99"/>
    <w:rsid w:val="00102254"/>
    <w:rPr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102254"/>
    <w:pPr>
      <w:keepNext/>
      <w:suppressAutoHyphens w:val="0"/>
      <w:overflowPunct/>
      <w:autoSpaceDN w:val="0"/>
      <w:jc w:val="center"/>
      <w:textAlignment w:val="auto"/>
    </w:pPr>
    <w:rPr>
      <w:szCs w:val="28"/>
      <w:lang w:val="en-US" w:eastAsia="ru-RU"/>
    </w:rPr>
  </w:style>
  <w:style w:type="character" w:styleId="aff5">
    <w:name w:val="Strong"/>
    <w:basedOn w:val="a0"/>
    <w:uiPriority w:val="99"/>
    <w:qFormat/>
    <w:rsid w:val="00102254"/>
    <w:rPr>
      <w:b/>
    </w:rPr>
  </w:style>
  <w:style w:type="paragraph" w:styleId="aff6">
    <w:name w:val="Subtitle"/>
    <w:basedOn w:val="a"/>
    <w:link w:val="aff7"/>
    <w:uiPriority w:val="11"/>
    <w:qFormat/>
    <w:rsid w:val="00102254"/>
    <w:pPr>
      <w:suppressAutoHyphens w:val="0"/>
      <w:overflowPunct/>
      <w:autoSpaceDE/>
      <w:ind w:firstLine="720"/>
      <w:jc w:val="right"/>
      <w:textAlignment w:val="auto"/>
    </w:pPr>
    <w:rPr>
      <w:rFonts w:ascii="Cambria" w:hAnsi="Cambria"/>
      <w:sz w:val="24"/>
      <w:szCs w:val="24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locked/>
    <w:rsid w:val="00102254"/>
    <w:rPr>
      <w:rFonts w:ascii="Cambria" w:hAnsi="Cambria" w:cs="Times New Roman"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102254"/>
    <w:pPr>
      <w:keepNext/>
      <w:suppressAutoHyphens w:val="0"/>
      <w:overflowPunct/>
      <w:autoSpaceDN w:val="0"/>
      <w:jc w:val="center"/>
      <w:textAlignment w:val="auto"/>
      <w:outlineLvl w:val="5"/>
    </w:pPr>
    <w:rPr>
      <w:szCs w:val="28"/>
      <w:lang w:eastAsia="ru-RU"/>
    </w:rPr>
  </w:style>
  <w:style w:type="character" w:customStyle="1" w:styleId="13">
    <w:name w:val="Гиперссылка1"/>
    <w:uiPriority w:val="99"/>
    <w:rsid w:val="00102254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102254"/>
    <w:pPr>
      <w:suppressAutoHyphens w:val="0"/>
      <w:overflowPunct/>
      <w:autoSpaceDE/>
      <w:ind w:right="57"/>
      <w:jc w:val="both"/>
      <w:textAlignment w:val="auto"/>
    </w:pPr>
    <w:rPr>
      <w:sz w:val="24"/>
      <w:lang w:eastAsia="ru-RU"/>
    </w:rPr>
  </w:style>
  <w:style w:type="character" w:customStyle="1" w:styleId="text11">
    <w:name w:val="text11"/>
    <w:uiPriority w:val="99"/>
    <w:rsid w:val="00102254"/>
    <w:rPr>
      <w:rFonts w:ascii="Arial" w:hAnsi="Arial"/>
      <w:color w:val="82282A"/>
      <w:sz w:val="20"/>
    </w:rPr>
  </w:style>
  <w:style w:type="paragraph" w:customStyle="1" w:styleId="51">
    <w:name w:val="заголовок 5"/>
    <w:basedOn w:val="a"/>
    <w:next w:val="a"/>
    <w:uiPriority w:val="99"/>
    <w:rsid w:val="00102254"/>
    <w:pPr>
      <w:keepNext/>
      <w:suppressAutoHyphens w:val="0"/>
      <w:overflowPunct/>
      <w:autoSpaceDN w:val="0"/>
      <w:ind w:left="6480" w:firstLine="720"/>
      <w:textAlignment w:val="auto"/>
      <w:outlineLvl w:val="4"/>
    </w:pPr>
    <w:rPr>
      <w:szCs w:val="28"/>
      <w:lang w:eastAsia="ru-RU"/>
    </w:rPr>
  </w:style>
  <w:style w:type="paragraph" w:customStyle="1" w:styleId="aff8">
    <w:name w:val="Знак Знак Знак Знак"/>
    <w:basedOn w:val="a"/>
    <w:uiPriority w:val="99"/>
    <w:rsid w:val="00102254"/>
    <w:pPr>
      <w:widowControl w:val="0"/>
      <w:suppressAutoHyphens w:val="0"/>
      <w:overflowPunct/>
      <w:autoSpaceDE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lang w:val="en-US" w:eastAsia="en-US"/>
    </w:rPr>
  </w:style>
  <w:style w:type="paragraph" w:customStyle="1" w:styleId="aff9">
    <w:name w:val="Об"/>
    <w:uiPriority w:val="99"/>
    <w:rsid w:val="0010225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a">
    <w:name w:val="Прикольный"/>
    <w:basedOn w:val="aff9"/>
    <w:uiPriority w:val="99"/>
    <w:rsid w:val="00102254"/>
  </w:style>
  <w:style w:type="paragraph" w:styleId="affb">
    <w:name w:val="List Paragraph"/>
    <w:basedOn w:val="a"/>
    <w:uiPriority w:val="34"/>
    <w:qFormat/>
    <w:rsid w:val="00102254"/>
    <w:pPr>
      <w:suppressAutoHyphens w:val="0"/>
      <w:overflowPunct/>
      <w:autoSpaceDN w:val="0"/>
      <w:ind w:left="720"/>
      <w:contextualSpacing/>
      <w:textAlignment w:val="auto"/>
    </w:pPr>
    <w:rPr>
      <w:sz w:val="20"/>
      <w:lang w:eastAsia="ru-RU"/>
    </w:rPr>
  </w:style>
  <w:style w:type="paragraph" w:customStyle="1" w:styleId="ConsPlusCell">
    <w:name w:val="ConsPlusCell"/>
    <w:rsid w:val="00102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102254"/>
    <w:pPr>
      <w:widowControl w:val="0"/>
      <w:overflowPunct/>
      <w:autoSpaceDE/>
      <w:ind w:left="360"/>
      <w:textAlignment w:val="auto"/>
    </w:pPr>
    <w:rPr>
      <w:rFonts w:ascii="Arial" w:hAnsi="Arial" w:cs="Arial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0478F"/>
  </w:style>
  <w:style w:type="paragraph" w:customStyle="1" w:styleId="ConsPlusDocList">
    <w:name w:val="ConsPlusDocList"/>
    <w:rsid w:val="0050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0478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0478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0478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50478F"/>
    <w:rPr>
      <w:color w:val="800080"/>
      <w:u w:val="single"/>
    </w:rPr>
  </w:style>
  <w:style w:type="character" w:styleId="affc">
    <w:name w:val="FollowedHyperlink"/>
    <w:basedOn w:val="a0"/>
    <w:uiPriority w:val="99"/>
    <w:semiHidden/>
    <w:unhideWhenUsed/>
    <w:rsid w:val="0050478F"/>
    <w:rPr>
      <w:color w:val="800080" w:themeColor="followedHyperlink"/>
      <w:u w:val="single"/>
    </w:rPr>
  </w:style>
  <w:style w:type="table" w:customStyle="1" w:styleId="16">
    <w:name w:val="Сетка таблицы1"/>
    <w:basedOn w:val="a1"/>
    <w:next w:val="afe"/>
    <w:uiPriority w:val="99"/>
    <w:rsid w:val="00680147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e"/>
    <w:uiPriority w:val="99"/>
    <w:rsid w:val="0039165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516258075CD367698139BE640BA8EE00F9761413F0F00DAF848B913CDC9C3B9225B519E9D0D631A3092BSAVEJ" TargetMode="External"/><Relationship Id="rId18" Type="http://schemas.openxmlformats.org/officeDocument/2006/relationships/hyperlink" Target="consultantplus://offline/ref=30516258075CD367698139BE640BA8EE00F976141DFAF20BA9848B913CDC9C3B9225B519E9D0D631A3092BSAVFJ" TargetMode="External"/><Relationship Id="rId26" Type="http://schemas.openxmlformats.org/officeDocument/2006/relationships/hyperlink" Target="consultantplus://offline/ref=30516258075CD367698139BE640BA8EE00F976141DFAF20BA9848B913CDC9C3B9225B519E9D0D631A3092BSAVFJ" TargetMode="External"/><Relationship Id="rId39" Type="http://schemas.openxmlformats.org/officeDocument/2006/relationships/hyperlink" Target="consultantplus://offline/ref=30516258075CD367698139BE640BA8EE00F976141DF1FE0CAE848B913CDC9C3B9225B519E9D0D631A3092FSAV1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30516258075CD367698139BE640BA8EE00F9761413F0F00DAF848B913CDC9C3B9225B519E9D0D631A3092BSAVEJ" TargetMode="External"/><Relationship Id="rId34" Type="http://schemas.openxmlformats.org/officeDocument/2006/relationships/header" Target="header2.xml"/><Relationship Id="rId42" Type="http://schemas.openxmlformats.org/officeDocument/2006/relationships/hyperlink" Target="consultantplus://offline/ref=30516258075CD367698139BE640BA8EE00F976141DFAF20BA9848B913CDC9C3B9225B519E9D0D631A30928SAV8J" TargetMode="External"/><Relationship Id="rId47" Type="http://schemas.openxmlformats.org/officeDocument/2006/relationships/header" Target="header6.xml"/><Relationship Id="rId50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30516258075CD367698139BE640BA8EE00F9761413F0F10BAC848B913CDC9C3B9225B519E9D0D631A3092BSAVEJ" TargetMode="External"/><Relationship Id="rId17" Type="http://schemas.openxmlformats.org/officeDocument/2006/relationships/hyperlink" Target="consultantplus://offline/ref=30516258075CD367698139BE640BA8EE00F976141DF1FE0CAE848B913CDC9C3B9225B519E9D0D631A3092BSAVEJ" TargetMode="External"/><Relationship Id="rId25" Type="http://schemas.openxmlformats.org/officeDocument/2006/relationships/hyperlink" Target="consultantplus://offline/ref=30516258075CD367698139BE640BA8EE00F976141DF1FE0CAE848B913CDC9C3B9225B519E9D0D631A3092BSAVEJ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46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0516258075CD367698139BE640BA8EE00F976141DF2F709AF848B913CDC9C3B9225B519E9D0D631A3092BSAVEJ" TargetMode="External"/><Relationship Id="rId20" Type="http://schemas.openxmlformats.org/officeDocument/2006/relationships/hyperlink" Target="consultantplus://offline/ref=30516258075CD367698139BE640BA8EE00F9761413F0F10BAC848B913CDC9C3B9225B519E9D0D631A3092BSAVEJ" TargetMode="External"/><Relationship Id="rId29" Type="http://schemas.openxmlformats.org/officeDocument/2006/relationships/hyperlink" Target="consultantplus://offline/ref=68D8E537428E69B3EB62B6FA5E7BCC79B02BD6D29D87990F27DDD809EAB26AB9E406DCCC6ECF303985061AF437u2m6H" TargetMode="External"/><Relationship Id="rId41" Type="http://schemas.openxmlformats.org/officeDocument/2006/relationships/hyperlink" Target="consultantplus://offline/ref=30516258075CD367698139BE640BA8EE00F976141DF1FE0CAE848B913CDC9C3B9225B519E9D0D631A3092ESAV8J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30516258075CD367698139BE640BA8EE00F976141DF2F709AF848B913CDC9C3B9225B519E9D0D631A3092BSAVEJ" TargetMode="External"/><Relationship Id="rId32" Type="http://schemas.openxmlformats.org/officeDocument/2006/relationships/hyperlink" Target="consultantplus://offline/ref=966C74C3FF39597EE0F89EF97DE497ED655932B7AB78FF47B2912B02157E667AEB4BEDB11B0B419E30049797878A174A178242ABE73655633E8ACB3DhBvDI" TargetMode="External"/><Relationship Id="rId37" Type="http://schemas.openxmlformats.org/officeDocument/2006/relationships/header" Target="header3.xml"/><Relationship Id="rId40" Type="http://schemas.openxmlformats.org/officeDocument/2006/relationships/hyperlink" Target="consultantplus://offline/ref=30516258075CD367698139BE640BA8EE00F9761413F0F10BAC848B913CDC9C3B9225B519E9D0D631A30922SAVEJ" TargetMode="External"/><Relationship Id="rId45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30516258075CD367698139BE640BA8EE00F9761412F4FF0EA7848B913CDC9C3B9225B519E9D0D631A3092ASAVBJ" TargetMode="External"/><Relationship Id="rId23" Type="http://schemas.openxmlformats.org/officeDocument/2006/relationships/hyperlink" Target="consultantplus://offline/ref=30516258075CD367698139BE640BA8EE00F9761412F4FF0EA7848B913CDC9C3B9225B519E9D0D631A3092ASAVBJ" TargetMode="External"/><Relationship Id="rId28" Type="http://schemas.openxmlformats.org/officeDocument/2006/relationships/hyperlink" Target="consultantplus://offline/ref=EDEEF186622448285741DD17794F1D8537C1B78E1541FABC93925D2771291FF7512D3EE164992E772B6F682F6333YBI" TargetMode="External"/><Relationship Id="rId36" Type="http://schemas.openxmlformats.org/officeDocument/2006/relationships/footer" Target="footer2.xm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30516258075CD367698139BE640BA8EE00F9761410F2F208A7848B913CDC9C3BS9V2J" TargetMode="External"/><Relationship Id="rId31" Type="http://schemas.openxmlformats.org/officeDocument/2006/relationships/hyperlink" Target="consultantplus://offline/ref=52B8D4B9C948026EB603559F41931CDF3E37C1DFC4A889DF5E0DC278ABE9D41A440263350B8190DC5F428F3862FB78DB221B3B8A15X2KEM" TargetMode="External"/><Relationship Id="rId44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30516258075CD367698139BE640BA8EE00F9761413F4F10CA7848B913CDC9C3B9225B519E9D0D631A3092BSAVEJ" TargetMode="External"/><Relationship Id="rId22" Type="http://schemas.openxmlformats.org/officeDocument/2006/relationships/hyperlink" Target="consultantplus://offline/ref=30516258075CD367698139BE640BA8EE00F9761413F4F10CA7848B913CDC9C3B9225B519E9D0D631A3092BSAVEJ" TargetMode="External"/><Relationship Id="rId27" Type="http://schemas.openxmlformats.org/officeDocument/2006/relationships/hyperlink" Target="consultantplus://offline/ref=699839681CE628A88F26A010FD9B7404F18199E700DC1B71F9BC97D2B62399CED28B3F2DFD826961740559B0FEF7BBF67DxDu5P" TargetMode="External"/><Relationship Id="rId30" Type="http://schemas.openxmlformats.org/officeDocument/2006/relationships/hyperlink" Target="consultantplus://offline/ref=E3743D715CE75C924E35F44E20211AE9468D8DFE6B99A98681DDB5675D6EEA5E4DF330BA10E7745AC765649B2EBB8FD9149D2D2979CEF585B39B31FEdEvEN" TargetMode="External"/><Relationship Id="rId35" Type="http://schemas.openxmlformats.org/officeDocument/2006/relationships/footer" Target="footer1.xml"/><Relationship Id="rId43" Type="http://schemas.openxmlformats.org/officeDocument/2006/relationships/header" Target="header4.xml"/><Relationship Id="rId48" Type="http://schemas.openxmlformats.org/officeDocument/2006/relationships/footer" Target="footer6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2012-08-27T20:00:00+00:00</dateaddindb>
    <dateminusta xmlns="081b8c99-5a1b-4ba1-9a3e-0d0cea83319e" xsi:nil="true"/>
    <numik xmlns="af44e648-6311-40f1-ad37-1234555fd9ba">57</numik>
    <kind xmlns="e2080b48-eafa-461e-b501-38555d38caa1">86</kind>
    <num xmlns="af44e648-6311-40f1-ad37-1234555fd9ba">57</num>
    <approvaldate xmlns="081b8c99-5a1b-4ba1-9a3e-0d0cea83319e">2012-06-28T20:00:00+00:00</approvaldat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2023-03-09T20:00:00+00:00</redactiondate>
    <status xmlns="5256eb8c-d5dd-498a-ad6f-7fa801666f9a">34</status>
    <organ xmlns="67a9cb4f-e58d-445a-8e0b-2b8d792f9e38">228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57-12</number>
    <dateedition xmlns="081b8c99-5a1b-4ba1-9a3e-0d0cea83319e" xsi:nil="true"/>
    <operinform xmlns="081b8c99-5a1b-4ba1-9a3e-0d0cea83319e" xsi:nil="true"/>
    <bigtitle xmlns="a853e5a8-fa1e-4dd3-a1b5-1604bfb35b05">Об утверждении Административного регламента предоставления государственной услуги по оказанию социальной помощи (с изменениями на 10 марта 2023 года)</bigtitle>
    <beginactiondate xmlns="a853e5a8-fa1e-4dd3-a1b5-1604bfb35b05">2012-07-09T20:00:00+00:00</beginaction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D3123-8B07-4CBD-B29D-84142249BCDF}"/>
</file>

<file path=customXml/itemProps2.xml><?xml version="1.0" encoding="utf-8"?>
<ds:datastoreItem xmlns:ds="http://schemas.openxmlformats.org/officeDocument/2006/customXml" ds:itemID="{1594389F-4E60-4F06-8EBE-6D4279FA4C77}"/>
</file>

<file path=customXml/itemProps3.xml><?xml version="1.0" encoding="utf-8"?>
<ds:datastoreItem xmlns:ds="http://schemas.openxmlformats.org/officeDocument/2006/customXml" ds:itemID="{C776941A-D5BC-47C0-9B52-FBA18E98FEA8}"/>
</file>

<file path=customXml/itemProps4.xml><?xml version="1.0" encoding="utf-8"?>
<ds:datastoreItem xmlns:ds="http://schemas.openxmlformats.org/officeDocument/2006/customXml" ds:itemID="{AC5F7C8C-522C-44E4-B0AF-FD6503F51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63</Pages>
  <Words>15918</Words>
  <Characters>90733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Жданова Дарья Николаевна</cp:lastModifiedBy>
  <cp:revision>68</cp:revision>
  <cp:lastPrinted>2012-07-05T06:40:00Z</cp:lastPrinted>
  <dcterms:created xsi:type="dcterms:W3CDTF">2012-08-28T08:22:00Z</dcterms:created>
  <dcterms:modified xsi:type="dcterms:W3CDTF">2023-04-25T07:23:00Z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